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E2C62">
      <w:pPr>
        <w:jc w:val="center"/>
        <w:rPr>
          <w:rFonts w:eastAsia="Times New Roman"/>
        </w:rPr>
      </w:pPr>
      <w:r>
        <w:rPr>
          <w:rFonts w:eastAsia="Times New Roman"/>
          <w:b/>
          <w:bCs/>
          <w:sz w:val="27"/>
          <w:szCs w:val="27"/>
        </w:rPr>
        <w:t>Закон Республики Беларусь Об основах системы профилактики безнадзорности и правонарушений несовершеннолетних</w:t>
      </w:r>
    </w:p>
    <w:p w:rsidR="00000000" w:rsidRDefault="007E2C62">
      <w:pPr>
        <w:rPr>
          <w:rFonts w:eastAsia="Times New Roman"/>
        </w:rPr>
      </w:pPr>
    </w:p>
    <w:p w:rsidR="00000000" w:rsidRDefault="007E2C62">
      <w:pPr>
        <w:jc w:val="center"/>
        <w:rPr>
          <w:rFonts w:eastAsia="Times New Roman"/>
        </w:rPr>
      </w:pPr>
      <w:r>
        <w:rPr>
          <w:rFonts w:eastAsia="Times New Roman"/>
          <w:sz w:val="27"/>
          <w:szCs w:val="27"/>
        </w:rPr>
        <w:t>ГЛАВА 1</w:t>
      </w:r>
      <w:r>
        <w:rPr>
          <w:rFonts w:eastAsia="Times New Roman"/>
          <w:sz w:val="27"/>
          <w:szCs w:val="27"/>
        </w:rPr>
        <w:br/>
        <w:t>ОСНОВНЫЕ ПОЛОЖЕНИЯ</w:t>
      </w:r>
    </w:p>
    <w:p w:rsidR="00000000" w:rsidRDefault="007E2C62">
      <w:pPr>
        <w:jc w:val="center"/>
        <w:rPr>
          <w:rFonts w:eastAsia="Times New Roman"/>
        </w:rPr>
      </w:pPr>
      <w:r>
        <w:rPr>
          <w:rFonts w:eastAsia="Times New Roman"/>
          <w:b/>
          <w:bCs/>
        </w:rPr>
        <w:t>Статья 1.</w:t>
      </w:r>
      <w:r>
        <w:rPr>
          <w:rFonts w:eastAsia="Times New Roman"/>
        </w:rPr>
        <w:t xml:space="preserve"> Основные термины, применяемые в настоящем Законе, и их определения</w:t>
      </w:r>
    </w:p>
    <w:p w:rsidR="00000000" w:rsidRDefault="007E2C62">
      <w:pPr>
        <w:rPr>
          <w:rFonts w:eastAsia="Times New Roman"/>
        </w:rPr>
      </w:pPr>
    </w:p>
    <w:p w:rsidR="00000000" w:rsidRDefault="007E2C62">
      <w:pPr>
        <w:pStyle w:val="a3"/>
      </w:pPr>
      <w:r>
        <w:t>В настоящем Законе применяются следующие основные термины и их определения:</w:t>
      </w:r>
    </w:p>
    <w:p w:rsidR="00000000" w:rsidRDefault="007E2C62">
      <w:pPr>
        <w:pStyle w:val="a3"/>
      </w:pPr>
      <w:r>
        <w:t>безнадзорность – социальное явление, характеризующееся отсутствием надлежащего надзора за поведением и образом жизни несовершеннолетних, способствующим совершению ими деяний, содер</w:t>
      </w:r>
      <w:r>
        <w:t>жащих признаки административного правонарушения либо преступления (далее, если не установлено иное, – правонарушения);</w:t>
      </w:r>
    </w:p>
    <w:p w:rsidR="00000000" w:rsidRDefault="007E2C62">
      <w:pPr>
        <w:pStyle w:val="a3"/>
      </w:pPr>
      <w:r>
        <w:t>безнадзорный – лицо в возрасте до восемнадцати лет, надзор за поведением которого отсутствует вследствие неисполнения или ненадлежащего и</w:t>
      </w:r>
      <w:r>
        <w:t>сполнения родителями, опекунами или попечителями обязанностей по его воспитанию и содержанию либо вследствие его самовольного ухода из дома, детского интернатного учреждения;</w:t>
      </w:r>
    </w:p>
    <w:p w:rsidR="00000000" w:rsidRDefault="007E2C62">
      <w:pPr>
        <w:pStyle w:val="a3"/>
      </w:pPr>
      <w:r>
        <w:t>беспризорный – безнадзорный, не имеющий места жительства (места пребывания);</w:t>
      </w:r>
    </w:p>
    <w:p w:rsidR="00000000" w:rsidRDefault="007E2C62">
      <w:pPr>
        <w:pStyle w:val="a3"/>
      </w:pPr>
      <w:r>
        <w:t>комп</w:t>
      </w:r>
      <w:r>
        <w:t>лексная реабилитация несовершеннолетнего – система мероприятий по оказанию социально-педагогической, психологической помощи, проведению медицинской профилактики и медицинской реабилитации в отношении несовершеннолетнего, потребление которым наркотических с</w:t>
      </w:r>
      <w:r>
        <w:t>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направленных на восстановление здоровья несовершеннолетне</w:t>
      </w:r>
      <w:r>
        <w:t>го, формирование у него умений и навыков оценивать, контролировать и конструктивно разрешать проблемные ситуации, формирование ценностных ориентаций и культуры здорового образа жизни;</w:t>
      </w:r>
    </w:p>
    <w:p w:rsidR="00000000" w:rsidRDefault="007E2C62">
      <w:pPr>
        <w:pStyle w:val="a3"/>
      </w:pPr>
      <w:r>
        <w:t xml:space="preserve">несовершеннолетний, находящийся в социально опасном положении, – лицо в </w:t>
      </w:r>
      <w:r>
        <w:t>возрасте до восемнадцати лет, находящееся в обстановке, при которой не удовлетворяются его основные жизненные потребности; которое вследствие беспризорности или безнадзорности совершает правонарушения; родители, опекуны или попечители которого ведут аморал</w:t>
      </w:r>
      <w:r>
        <w:t xml:space="preserve">ьный образ жизни, что оказывает вредное воздействие на указанное лицо, злоупотребляют своими правами и (или) жестоко обращаются с ним либо иным образом ненадлежаще исполняют обязанности по воспитанию и содержанию указанного лица, в связи с чем имеет место </w:t>
      </w:r>
      <w:r>
        <w:t>опасность для его жизни или здоровья;</w:t>
      </w:r>
    </w:p>
    <w:p w:rsidR="00000000" w:rsidRDefault="007E2C62">
      <w:pPr>
        <w:pStyle w:val="a3"/>
      </w:pPr>
      <w:r>
        <w:t>семья, находящаяся в социально опасном положении, – семья, несовершеннолетние члены которой находятся в социально опасном положении;</w:t>
      </w:r>
    </w:p>
    <w:p w:rsidR="00000000" w:rsidRDefault="007E2C62">
      <w:pPr>
        <w:pStyle w:val="a3"/>
      </w:pPr>
      <w:r>
        <w:t>индивидуальная профилактическая работа – деятельность по своевременному выявлению нес</w:t>
      </w:r>
      <w:r>
        <w:t>овершеннолетних и семей, находящихся в социально опасном положении, а также по их социально-психолого-педагогической реабилитации или предупреждению совершения несовершеннолетними правонарушений;</w:t>
      </w:r>
    </w:p>
    <w:p w:rsidR="00000000" w:rsidRDefault="007E2C62">
      <w:pPr>
        <w:pStyle w:val="a3"/>
      </w:pPr>
      <w:r>
        <w:t>профилактика безнадзорности и правонарушений несовершеннолет</w:t>
      </w:r>
      <w:r>
        <w:t>них – система социальных, правовых и иных мер, которые направлены на выявление и устранение причин и условий, способствующих безнадзорности, беспризорности, совершению несовершеннолетними правонарушений, и осуществляются в совокупности с индивидуальной про</w:t>
      </w:r>
      <w:r>
        <w:t>филактической работой с несовершеннолетними и семьями, находящимися в социально опасном положении.</w:t>
      </w:r>
    </w:p>
    <w:p w:rsidR="00000000" w:rsidRDefault="007E2C62">
      <w:pPr>
        <w:spacing w:after="240"/>
        <w:rPr>
          <w:rFonts w:eastAsia="Times New Roman"/>
        </w:rPr>
      </w:pPr>
    </w:p>
    <w:p w:rsidR="00000000" w:rsidRDefault="007E2C62">
      <w:pPr>
        <w:jc w:val="center"/>
        <w:rPr>
          <w:rFonts w:eastAsia="Times New Roman"/>
        </w:rPr>
      </w:pPr>
      <w:r>
        <w:rPr>
          <w:rFonts w:eastAsia="Times New Roman"/>
          <w:b/>
          <w:bCs/>
        </w:rPr>
        <w:t>Статья 2.</w:t>
      </w:r>
      <w:r>
        <w:rPr>
          <w:rFonts w:eastAsia="Times New Roman"/>
        </w:rPr>
        <w:t xml:space="preserve"> Основные задачи и принципы деятельности по профилактике безнадзорности и правонарушений несовершеннолетних</w:t>
      </w:r>
    </w:p>
    <w:p w:rsidR="00000000" w:rsidRDefault="007E2C62">
      <w:pPr>
        <w:rPr>
          <w:rFonts w:eastAsia="Times New Roman"/>
        </w:rPr>
      </w:pPr>
    </w:p>
    <w:p w:rsidR="00000000" w:rsidRDefault="007E2C62">
      <w:pPr>
        <w:pStyle w:val="a3"/>
      </w:pPr>
      <w:r>
        <w:t xml:space="preserve">Основными задачами деятельности по </w:t>
      </w:r>
      <w:r>
        <w:t>профилактике безнадзорности и правонарушений несовершеннолетних являются:</w:t>
      </w:r>
    </w:p>
    <w:p w:rsidR="00000000" w:rsidRDefault="007E2C62">
      <w:pPr>
        <w:pStyle w:val="a3"/>
      </w:pPr>
      <w:r>
        <w:t>предупреждение безнадзорности, беспризорности, правонарушений несовершеннолетних, выявление и устранение их причин и условий;</w:t>
      </w:r>
    </w:p>
    <w:p w:rsidR="00000000" w:rsidRDefault="007E2C62">
      <w:pPr>
        <w:pStyle w:val="a3"/>
      </w:pPr>
      <w:r>
        <w:t>обеспечение защиты прав и законных интересов несовершенн</w:t>
      </w:r>
      <w:r>
        <w:t>олетних;</w:t>
      </w:r>
    </w:p>
    <w:p w:rsidR="00000000" w:rsidRDefault="007E2C62">
      <w:pPr>
        <w:pStyle w:val="a3"/>
      </w:pPr>
      <w:r>
        <w:t>социально-психолого-педагогическая реабилитация несовершеннолетних и семей, находящихся в социально опасном положении;</w:t>
      </w:r>
    </w:p>
    <w:p w:rsidR="00000000" w:rsidRDefault="007E2C62">
      <w:pPr>
        <w:pStyle w:val="a3"/>
      </w:pPr>
      <w:r>
        <w:t>выявление и пресечение случаев вовлечения несовершеннолетних в совершение правонарушений.</w:t>
      </w:r>
    </w:p>
    <w:p w:rsidR="00000000" w:rsidRDefault="007E2C62">
      <w:pPr>
        <w:pStyle w:val="a3"/>
      </w:pPr>
      <w:r>
        <w:t>Деятельность по профилактике безнадзор</w:t>
      </w:r>
      <w:r>
        <w:t>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воспитанию несовершеннолетних с соблюдением конфиденц</w:t>
      </w:r>
      <w:r>
        <w:t>иальности полученной информации, государственной поддержки органов, учреждений и иных организаций, осуществляющих деятельность, связанную с профилактикой безнадзорности и правонарушений несовершеннолетних, обеспечения ответственности должностных лиц и граж</w:t>
      </w:r>
      <w:r>
        <w:t>дан за нарушение прав и законных интересов несовершеннолетних.</w:t>
      </w:r>
    </w:p>
    <w:p w:rsidR="00000000" w:rsidRDefault="007E2C62">
      <w:pPr>
        <w:spacing w:after="240"/>
        <w:rPr>
          <w:rFonts w:eastAsia="Times New Roman"/>
        </w:rPr>
      </w:pPr>
    </w:p>
    <w:p w:rsidR="00000000" w:rsidRDefault="007E2C62">
      <w:pPr>
        <w:jc w:val="center"/>
        <w:rPr>
          <w:rFonts w:eastAsia="Times New Roman"/>
        </w:rPr>
      </w:pPr>
      <w:r>
        <w:rPr>
          <w:rFonts w:eastAsia="Times New Roman"/>
          <w:b/>
          <w:bCs/>
        </w:rPr>
        <w:t>Статья 3.</w:t>
      </w:r>
      <w:r>
        <w:rPr>
          <w:rFonts w:eastAsia="Times New Roman"/>
        </w:rPr>
        <w:t xml:space="preserve"> Законодательство Республики Беларусь о профилактике безнадзорности и правонарушений несовершеннолетних</w:t>
      </w:r>
    </w:p>
    <w:p w:rsidR="00000000" w:rsidRDefault="007E2C62">
      <w:pPr>
        <w:rPr>
          <w:rFonts w:eastAsia="Times New Roman"/>
        </w:rPr>
      </w:pPr>
    </w:p>
    <w:p w:rsidR="00000000" w:rsidRDefault="007E2C62">
      <w:pPr>
        <w:pStyle w:val="a3"/>
      </w:pPr>
      <w:r>
        <w:t>Законодательство Республики Беларусь, регулирующее деятельность по профилак</w:t>
      </w:r>
      <w:r>
        <w:t>тике безнадзорности и правонарушений несовершеннолетних, основывается на Конституции Республики Беларусь, общепризнанных принципах международного права и состоит из настоящего Закона, Кодекса Республики Беларусь об образовании, Закона Республики Беларусь о</w:t>
      </w:r>
      <w:r>
        <w:t>т 19 ноября 1993 года «О правах ребенка» (Ведамасці Вярхоўнага Савета Рэспублікі Беларусь, 1993 г., № 33, ст. 430; Национальный реестр правовых актов Республики Беларусь, 2000 г., № 103, 2/215) и других актов законодательства Республики Беларусь.</w:t>
      </w:r>
    </w:p>
    <w:p w:rsidR="00000000" w:rsidRDefault="007E2C62">
      <w:pPr>
        <w:spacing w:after="240"/>
        <w:rPr>
          <w:rFonts w:eastAsia="Times New Roman"/>
        </w:rPr>
      </w:pPr>
    </w:p>
    <w:p w:rsidR="00000000" w:rsidRDefault="007E2C62">
      <w:pPr>
        <w:jc w:val="center"/>
        <w:rPr>
          <w:rFonts w:eastAsia="Times New Roman"/>
        </w:rPr>
      </w:pPr>
      <w:r>
        <w:rPr>
          <w:rFonts w:eastAsia="Times New Roman"/>
          <w:b/>
          <w:bCs/>
        </w:rPr>
        <w:t>Статья</w:t>
      </w:r>
      <w:r>
        <w:rPr>
          <w:rFonts w:eastAsia="Times New Roman"/>
          <w:b/>
          <w:bCs/>
        </w:rPr>
        <w:t xml:space="preserve"> 4.</w:t>
      </w:r>
      <w:r>
        <w:rPr>
          <w:rFonts w:eastAsia="Times New Roman"/>
        </w:rPr>
        <w:t xml:space="preserve"> Органы, учреждения и иные организации, осуществляющие профилактику безнадзорности и правонарушений несовершеннолетних</w:t>
      </w:r>
    </w:p>
    <w:p w:rsidR="00000000" w:rsidRDefault="007E2C62">
      <w:pPr>
        <w:rPr>
          <w:rFonts w:eastAsia="Times New Roman"/>
        </w:rPr>
      </w:pPr>
    </w:p>
    <w:p w:rsidR="00000000" w:rsidRDefault="007E2C62">
      <w:pPr>
        <w:pStyle w:val="a3"/>
      </w:pPr>
      <w:r>
        <w:t>Органами, осуществляющими профилактику безнадзорности и правонарушений несовершеннолетних, являются:</w:t>
      </w:r>
    </w:p>
    <w:p w:rsidR="00000000" w:rsidRDefault="007E2C62">
      <w:pPr>
        <w:pStyle w:val="a3"/>
      </w:pPr>
      <w:r>
        <w:t>комиссии по делам несовершеннолетних;</w:t>
      </w:r>
    </w:p>
    <w:p w:rsidR="00000000" w:rsidRDefault="007E2C62">
      <w:pPr>
        <w:pStyle w:val="a3"/>
      </w:pPr>
      <w:r>
        <w:t>органы опеки и попечительства;</w:t>
      </w:r>
    </w:p>
    <w:p w:rsidR="00000000" w:rsidRDefault="007E2C62">
      <w:pPr>
        <w:pStyle w:val="a3"/>
      </w:pPr>
      <w:r>
        <w:t>Министерство образования Республики Беларусь, структурные подразделения областных (Минского городского) исполнительных комитетов, городских, районных исполнительных комитетов, местных адм</w:t>
      </w:r>
      <w:r>
        <w:t>инистраций районов в городах, осуществляющие государственно-властные полномочия в сфере образования (далее, если не установлено иное, – органы управления образованием);</w:t>
      </w:r>
    </w:p>
    <w:p w:rsidR="00000000" w:rsidRDefault="007E2C62">
      <w:pPr>
        <w:pStyle w:val="a3"/>
      </w:pPr>
      <w:r>
        <w:t>Министерство здравоохранения Республики Беларусь, структурные подразделения областных (</w:t>
      </w:r>
      <w:r>
        <w:t>Минского городского) исполнительных комитетов, осуществляющие государственно-властные полномочия в сфере здравоохранения, органы управления здравоохранением других республиканских органов государственного управления (далее, если не установлено иное, – орга</w:t>
      </w:r>
      <w:r>
        <w:t>ны управления здравоохранением);</w:t>
      </w:r>
    </w:p>
    <w:p w:rsidR="00000000" w:rsidRDefault="007E2C62">
      <w:pPr>
        <w:pStyle w:val="a3"/>
      </w:pPr>
      <w:r>
        <w:t>Министерство труда и социальной защиты Республики Беларусь, структурные подразделения областных (Минского городского) исполнительных комитетов, городских, районных исполнительных комитетов, осуществляющие государственно-вла</w:t>
      </w:r>
      <w:r>
        <w:t>стные полномочия в сфере труда, занятости и социальной защиты (далее – органы по труду, занятости и социальной защите);</w:t>
      </w:r>
    </w:p>
    <w:p w:rsidR="00000000" w:rsidRDefault="007E2C62">
      <w:pPr>
        <w:pStyle w:val="a3"/>
      </w:pPr>
      <w:r>
        <w:t>Министерство внутренних дел Республики Беларусь, территориальные органы внутренних дел Республики Беларусь (далее, если не установлено и</w:t>
      </w:r>
      <w:r>
        <w:t>ное, – органы внутренних дел).</w:t>
      </w:r>
    </w:p>
    <w:p w:rsidR="00000000" w:rsidRDefault="007E2C62">
      <w:pPr>
        <w:pStyle w:val="a3"/>
      </w:pPr>
      <w:r>
        <w:t>Иные органы, учреждения и организации в пределах своей компетенции осуществляют деятельность по профилактике безнадзорности и правонарушений несовершеннолетних в порядке, установленном настоящим Законом и иными актами законод</w:t>
      </w:r>
      <w:r>
        <w:t>ательства.</w:t>
      </w:r>
    </w:p>
    <w:p w:rsidR="00000000" w:rsidRDefault="007E2C62">
      <w:pPr>
        <w:spacing w:after="240"/>
        <w:rPr>
          <w:rFonts w:eastAsia="Times New Roman"/>
        </w:rPr>
      </w:pPr>
    </w:p>
    <w:p w:rsidR="00000000" w:rsidRDefault="007E2C62">
      <w:pPr>
        <w:jc w:val="center"/>
        <w:rPr>
          <w:rFonts w:eastAsia="Times New Roman"/>
        </w:rPr>
      </w:pPr>
      <w:r>
        <w:rPr>
          <w:rFonts w:eastAsia="Times New Roman"/>
          <w:b/>
          <w:bCs/>
        </w:rPr>
        <w:t>Статья 5.</w:t>
      </w:r>
      <w:r>
        <w:rPr>
          <w:rFonts w:eastAsia="Times New Roman"/>
        </w:rPr>
        <w:t xml:space="preserve"> Категории несовершеннолетних, в отношении которых проводится индивидуальная профилактическая работа</w:t>
      </w:r>
    </w:p>
    <w:p w:rsidR="00000000" w:rsidRDefault="007E2C62">
      <w:pPr>
        <w:rPr>
          <w:rFonts w:eastAsia="Times New Roman"/>
        </w:rPr>
      </w:pPr>
    </w:p>
    <w:p w:rsidR="00000000" w:rsidRDefault="007E2C62">
      <w:pPr>
        <w:pStyle w:val="a3"/>
      </w:pPr>
      <w:r>
        <w:t>Органы, учреждения и иные организации, осуществляющие профилактику безнадзорности и правонарушений несовершеннолетних, проводят ин</w:t>
      </w:r>
      <w:r>
        <w:t>дивидуальную профилактическую работу в отношении следующих несовершеннолетних:</w:t>
      </w:r>
    </w:p>
    <w:p w:rsidR="00000000" w:rsidRDefault="007E2C62">
      <w:pPr>
        <w:pStyle w:val="a3"/>
      </w:pPr>
      <w:r>
        <w:t>безнадзорных;</w:t>
      </w:r>
    </w:p>
    <w:p w:rsidR="00000000" w:rsidRDefault="007E2C62">
      <w:pPr>
        <w:pStyle w:val="a3"/>
      </w:pPr>
      <w:r>
        <w:t>беспризорных;</w:t>
      </w:r>
    </w:p>
    <w:p w:rsidR="00000000" w:rsidRDefault="007E2C62">
      <w:pPr>
        <w:pStyle w:val="a3"/>
      </w:pPr>
      <w:r>
        <w:t>занимающихся бродяжничеством или попрошайничеством;</w:t>
      </w:r>
    </w:p>
    <w:p w:rsidR="00000000" w:rsidRDefault="007E2C62">
      <w:pPr>
        <w:pStyle w:val="a3"/>
      </w:pPr>
      <w:r>
        <w:t>содержащихся в приемниках-распределителях для несовершеннолетних, социально-педагогических учрежд</w:t>
      </w:r>
      <w:r>
        <w:t>ениях;</w:t>
      </w:r>
    </w:p>
    <w:p w:rsidR="00000000" w:rsidRDefault="007E2C62">
      <w:pPr>
        <w:pStyle w:val="a3"/>
      </w:pPr>
      <w:r>
        <w:t>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000000" w:rsidRDefault="007E2C62">
      <w:pPr>
        <w:pStyle w:val="a3"/>
      </w:pPr>
      <w:r>
        <w:t>привлеченных к</w:t>
      </w:r>
      <w:r>
        <w:t xml:space="preserve"> административной ответственности;</w:t>
      </w:r>
    </w:p>
    <w:p w:rsidR="00000000" w:rsidRDefault="007E2C62">
      <w:pPr>
        <w:pStyle w:val="a3"/>
      </w:pPr>
      <w:r>
        <w:t>совершивших деяния, содержащие признаки административных правонарушений, но не достигших ко времени совершения таких деяний возраста, с которого наступает административная ответственность;</w:t>
      </w:r>
    </w:p>
    <w:p w:rsidR="00000000" w:rsidRDefault="007E2C62">
      <w:pPr>
        <w:pStyle w:val="a3"/>
      </w:pPr>
      <w:r>
        <w:t>в отношении которых приняты реше</w:t>
      </w:r>
      <w:r>
        <w:t>ния об отказе в возбуждении уголовного дела или о прекращении производства по уголовному делу из-за недостижения возраста, с которого наступает уголовная ответственность, либо которые вследствие отставания в психическом развитии, не связанного с психически</w:t>
      </w:r>
      <w:r>
        <w:t>м расстройством (заболеванием), во время совершения общественно опасного деяния были не способны сознавать фактический характер или общественную опасность своих деяний либо о прекращении проверки и разъяснении заявителю права возбудить в суде в соответстви</w:t>
      </w:r>
      <w:r>
        <w:t>и со статьей 426 Уголовно-процессуального кодекса Республики Беларусь уголовное дело частного обвинения;</w:t>
      </w:r>
    </w:p>
    <w:p w:rsidR="00000000" w:rsidRDefault="007E2C62">
      <w:pPr>
        <w:pStyle w:val="a3"/>
      </w:pPr>
      <w:r>
        <w:t>подозреваемых или обвиняемых в совершении преступлений;</w:t>
      </w:r>
    </w:p>
    <w:p w:rsidR="00000000" w:rsidRDefault="007E2C62">
      <w:pPr>
        <w:pStyle w:val="a3"/>
      </w:pPr>
      <w:r>
        <w:t>освобожденных от уголовной ответственности в силу утраты деянием общественной опасности, в связ</w:t>
      </w:r>
      <w:r>
        <w:t>и с деятельным раскаянием, примирением с потерпевшим, освобожденных от наказания вследствие чрезвычайных обстоятельств, на основании актов амнистии или помилования;</w:t>
      </w:r>
    </w:p>
    <w:p w:rsidR="00000000" w:rsidRDefault="007E2C62">
      <w:pPr>
        <w:pStyle w:val="a3"/>
      </w:pPr>
      <w:r>
        <w:t>освобожденных от уголовной ответственности с передачей их под наблюдение родителей, опекуно</w:t>
      </w:r>
      <w:r>
        <w:t>в или попечителей;</w:t>
      </w:r>
    </w:p>
    <w:p w:rsidR="00000000" w:rsidRDefault="007E2C62">
      <w:pPr>
        <w:pStyle w:val="a3"/>
      </w:pPr>
      <w:r>
        <w:t>осужденных с отсрочкой исполнения наказания, с условным неприменением наказания, без назначения наказания, условно-досрочно освобожденных от наказания;</w:t>
      </w:r>
    </w:p>
    <w:p w:rsidR="00000000" w:rsidRDefault="007E2C62">
      <w:pPr>
        <w:pStyle w:val="a3"/>
      </w:pPr>
      <w:r>
        <w:t>осужденных с применением принудительных мер воспитательного характера;</w:t>
      </w:r>
    </w:p>
    <w:p w:rsidR="00000000" w:rsidRDefault="007E2C62">
      <w:pPr>
        <w:pStyle w:val="a3"/>
      </w:pPr>
      <w:r>
        <w:t>осужденных с н</w:t>
      </w:r>
      <w:r>
        <w:t>азначением наказания в виде общественных работ, штрафа, лишения права заниматься определенной деятельностью, исправительных работ, ограничения свободы;</w:t>
      </w:r>
    </w:p>
    <w:p w:rsidR="00000000" w:rsidRDefault="007E2C62">
      <w:pPr>
        <w:pStyle w:val="a3"/>
      </w:pPr>
      <w:r>
        <w:t>освобожденных из воспитательных колоний, арестных домов;</w:t>
      </w:r>
    </w:p>
    <w:p w:rsidR="00000000" w:rsidRDefault="007E2C62">
      <w:pPr>
        <w:pStyle w:val="a3"/>
      </w:pPr>
      <w:r>
        <w:t>содержащихся в специальных учебно-воспитательных учреждениях, специальных лечебно-воспитательных учреждениях;</w:t>
      </w:r>
    </w:p>
    <w:p w:rsidR="00000000" w:rsidRDefault="007E2C62">
      <w:pPr>
        <w:pStyle w:val="a3"/>
      </w:pPr>
      <w:r>
        <w:t>вернувшихся из специальных учебно-воспитательных учреждений, специальных лечебно-воспитательных учреждений.</w:t>
      </w:r>
    </w:p>
    <w:p w:rsidR="00000000" w:rsidRDefault="007E2C62">
      <w:pPr>
        <w:pStyle w:val="a3"/>
      </w:pPr>
      <w:r>
        <w:t>Органы, учреждения и иные организации,</w:t>
      </w:r>
      <w:r>
        <w:t xml:space="preserve"> осуществляющие профилактику безнадзорности и правонарушений несовершеннолетних, проводят индивидуальную профилактическую работу в отношении родителей, которые не исполняют или ненадлежащим образом исполняют обязанности по воспитанию и содержанию несоверше</w:t>
      </w:r>
      <w:r>
        <w:t>ннолетних.</w:t>
      </w:r>
    </w:p>
    <w:p w:rsidR="00000000" w:rsidRDefault="007E2C62">
      <w:pPr>
        <w:spacing w:after="240"/>
        <w:rPr>
          <w:rFonts w:eastAsia="Times New Roman"/>
        </w:rPr>
      </w:pPr>
    </w:p>
    <w:p w:rsidR="00000000" w:rsidRDefault="007E2C62">
      <w:pPr>
        <w:jc w:val="center"/>
        <w:rPr>
          <w:rFonts w:eastAsia="Times New Roman"/>
        </w:rPr>
      </w:pPr>
      <w:r>
        <w:rPr>
          <w:rFonts w:eastAsia="Times New Roman"/>
          <w:b/>
          <w:bCs/>
        </w:rPr>
        <w:t>Статья 6.</w:t>
      </w:r>
      <w:r>
        <w:rPr>
          <w:rFonts w:eastAsia="Times New Roman"/>
        </w:rPr>
        <w:t xml:space="preserve"> Основания для проведения индивидуальной профилактической работы</w:t>
      </w:r>
    </w:p>
    <w:p w:rsidR="00000000" w:rsidRDefault="007E2C62">
      <w:pPr>
        <w:rPr>
          <w:rFonts w:eastAsia="Times New Roman"/>
        </w:rPr>
      </w:pPr>
    </w:p>
    <w:p w:rsidR="00000000" w:rsidRDefault="007E2C62">
      <w:pPr>
        <w:pStyle w:val="a3"/>
      </w:pPr>
      <w:r>
        <w:t xml:space="preserve">Индивидуальная профилактическая работа в отношении несовершеннолетних, их родителей, указанных в </w:t>
      </w:r>
      <w:hyperlink r:id="rId4" w:history="1">
        <w:r>
          <w:rPr>
            <w:rStyle w:val="a4"/>
          </w:rPr>
          <w:t>статье 5 настоящего Закона</w:t>
        </w:r>
      </w:hyperlink>
      <w:r>
        <w:t>, проводится на основании следующих документов:</w:t>
      </w:r>
    </w:p>
    <w:p w:rsidR="00000000" w:rsidRDefault="007E2C62">
      <w:pPr>
        <w:pStyle w:val="a3"/>
      </w:pPr>
      <w:r>
        <w:t>заявления несовершеннолетнего либо его родителей, опекунов или попечителей об оказании им помощи по вопросам, от</w:t>
      </w:r>
      <w:r>
        <w:t>носящимся к компетенции органов, учреждений и иных организаций, осуществляющих профилактику безнадзорности и правонарушений несовершеннолетних;</w:t>
      </w:r>
    </w:p>
    <w:p w:rsidR="00000000" w:rsidRDefault="007E2C62">
      <w:pPr>
        <w:pStyle w:val="a3"/>
      </w:pPr>
      <w:r>
        <w:t>приговора, решения, постановления или определения суда;</w:t>
      </w:r>
    </w:p>
    <w:p w:rsidR="00000000" w:rsidRDefault="007E2C62">
      <w:pPr>
        <w:pStyle w:val="a3"/>
      </w:pPr>
      <w:r>
        <w:t>постановления комиссии по делам несовершеннолетних, прок</w:t>
      </w:r>
      <w:r>
        <w:t>урора, следователя, органа дознания или начальника органа внутренних дел.</w:t>
      </w:r>
    </w:p>
    <w:p w:rsidR="00000000" w:rsidRDefault="007E2C62">
      <w:pPr>
        <w:spacing w:after="240"/>
        <w:rPr>
          <w:rFonts w:eastAsia="Times New Roman"/>
        </w:rPr>
      </w:pPr>
    </w:p>
    <w:p w:rsidR="00000000" w:rsidRDefault="007E2C62">
      <w:pPr>
        <w:jc w:val="center"/>
        <w:rPr>
          <w:rFonts w:eastAsia="Times New Roman"/>
        </w:rPr>
      </w:pPr>
      <w:r>
        <w:rPr>
          <w:rFonts w:eastAsia="Times New Roman"/>
          <w:b/>
          <w:bCs/>
        </w:rPr>
        <w:t>Статья 7.</w:t>
      </w:r>
      <w:r>
        <w:rPr>
          <w:rFonts w:eastAsia="Times New Roman"/>
        </w:rPr>
        <w:t xml:space="preserve"> Сроки проведения и основания прекращения индивидуальной профилактической работы</w:t>
      </w:r>
    </w:p>
    <w:p w:rsidR="00000000" w:rsidRDefault="007E2C62">
      <w:pPr>
        <w:rPr>
          <w:rFonts w:eastAsia="Times New Roman"/>
        </w:rPr>
      </w:pPr>
    </w:p>
    <w:p w:rsidR="00000000" w:rsidRDefault="007E2C62">
      <w:pPr>
        <w:pStyle w:val="a3"/>
      </w:pPr>
      <w:r>
        <w:t>Индивидуальная профилактическая работа в отношении несовершеннолетних начинается со дня</w:t>
      </w:r>
      <w:r>
        <w:t xml:space="preserve"> получения органом, учреждением или иной организацией, осуществляющими профилактику безнадзорности и правонарушений несовершеннолетних, документа, являющегося основанием для проведения индивидуальной профилактической работы.</w:t>
      </w:r>
    </w:p>
    <w:p w:rsidR="00000000" w:rsidRDefault="007E2C62">
      <w:pPr>
        <w:pStyle w:val="a3"/>
      </w:pPr>
      <w:r>
        <w:t>Индивидуальная профилактическая</w:t>
      </w:r>
      <w:r>
        <w:t xml:space="preserve"> работа в отношении несовершеннолетних прекращается по решению руководителя органа, учреждения или иной организации, осуществляющих профилактику безнадзорности и правонарушений несовершеннолетних, при наличии оснований, предусмотренных частью пятой настоящ</w:t>
      </w:r>
      <w:r>
        <w:t>ей статьи.</w:t>
      </w:r>
    </w:p>
    <w:p w:rsidR="00000000" w:rsidRDefault="007E2C62">
      <w:pPr>
        <w:pStyle w:val="a3"/>
      </w:pPr>
      <w:r>
        <w:t>Индивидуальная профилактическая работа в отношении несовершеннолетних проводится по месту их жительства (месту пребывания) и (или) учебы.</w:t>
      </w:r>
    </w:p>
    <w:p w:rsidR="00000000" w:rsidRDefault="007E2C62">
      <w:pPr>
        <w:pStyle w:val="a3"/>
      </w:pPr>
      <w:r>
        <w:t>Индивидуальная профилактическая работа проводится в отношении несовершеннолетних, указанных:</w:t>
      </w:r>
    </w:p>
    <w:p w:rsidR="00000000" w:rsidRDefault="007E2C62">
      <w:pPr>
        <w:pStyle w:val="a3"/>
      </w:pPr>
      <w:r>
        <w:t>в абзацах втор</w:t>
      </w:r>
      <w:r>
        <w:t xml:space="preserve">ом–четвертом части первой </w:t>
      </w:r>
      <w:hyperlink r:id="rId5" w:history="1">
        <w:r>
          <w:rPr>
            <w:rStyle w:val="a4"/>
          </w:rPr>
          <w:t>статьи 5 настоящего Закона</w:t>
        </w:r>
      </w:hyperlink>
      <w:r>
        <w:t>, до устранения причин и условий, способствовавших безнадзорности</w:t>
      </w:r>
      <w:r>
        <w:t>, беспризорности, занятию бродяжничеством или попрошайничеством, но не менее шести месяцев;</w:t>
      </w:r>
    </w:p>
    <w:p w:rsidR="00000000" w:rsidRDefault="007E2C62">
      <w:pPr>
        <w:pStyle w:val="a3"/>
      </w:pPr>
      <w:r>
        <w:t xml:space="preserve">в абзацах пятом и семнадцатом части первой </w:t>
      </w:r>
      <w:hyperlink r:id="rId6" w:history="1">
        <w:r>
          <w:rPr>
            <w:rStyle w:val="a4"/>
          </w:rPr>
          <w:t>статьи 5 настоящего Закона</w:t>
        </w:r>
      </w:hyperlink>
      <w:r>
        <w:t>, на протяжении времени пребывания соответственно в приемниках-распределителях для несовершеннолетних, социально-педагогических учреждениях, специальных учебно-воспитательных учреждениях и специальных лечебно-вос</w:t>
      </w:r>
      <w:r>
        <w:t>питательных учреждениях;</w:t>
      </w:r>
    </w:p>
    <w:p w:rsidR="00000000" w:rsidRDefault="007E2C62">
      <w:pPr>
        <w:pStyle w:val="a3"/>
      </w:pPr>
      <w:r>
        <w:t xml:space="preserve">в абзаце шестом части первой </w:t>
      </w:r>
      <w:hyperlink r:id="rId7" w:history="1">
        <w:r>
          <w:rPr>
            <w:rStyle w:val="a4"/>
          </w:rPr>
          <w:t>статьи 5 настоящего Закона</w:t>
        </w:r>
      </w:hyperlink>
      <w:r>
        <w:t>, в отношении которых в связи с устан</w:t>
      </w:r>
      <w:r>
        <w:t>овлением в соответствии с законодательством потребления наркотических средств, психотропных веществ, их аналогов, токсических или других одурманивающих веществ, употребления алкогольных, слабоалкогольных напитков или пива проводится медицинская профилактик</w:t>
      </w:r>
      <w:r>
        <w:t>а, – в течение одного года, а в отношении которых осуществляется диспансерное наблюдение, – в течение трех лет;</w:t>
      </w:r>
    </w:p>
    <w:p w:rsidR="00000000" w:rsidRDefault="007E2C62">
      <w:pPr>
        <w:pStyle w:val="a3"/>
      </w:pPr>
      <w:r>
        <w:t xml:space="preserve">в абзацах седьмом–девятом, одиннадцатом, двенадцатом, шестнадцатом и восемнадцатом части первой </w:t>
      </w:r>
      <w:hyperlink r:id="rId8" w:history="1">
        <w:r>
          <w:rPr>
            <w:rStyle w:val="a4"/>
          </w:rPr>
          <w:t>статьи 5 настоящего Закона</w:t>
        </w:r>
      </w:hyperlink>
      <w:r>
        <w:t>, в течение одного года;</w:t>
      </w:r>
    </w:p>
    <w:p w:rsidR="00000000" w:rsidRDefault="007E2C62">
      <w:pPr>
        <w:pStyle w:val="a3"/>
      </w:pPr>
      <w:r>
        <w:t xml:space="preserve">в абзаце десятом части первой </w:t>
      </w:r>
      <w:hyperlink r:id="rId9" w:history="1">
        <w:r>
          <w:rPr>
            <w:rStyle w:val="a4"/>
          </w:rPr>
          <w:t>статьи 5 настоящего Закона</w:t>
        </w:r>
      </w:hyperlink>
      <w:r>
        <w:t>, до прекращения уголовного преследования, вступления в законную силу обвинительного или оправдательного приговора суда;</w:t>
      </w:r>
    </w:p>
    <w:p w:rsidR="00000000" w:rsidRDefault="007E2C62">
      <w:pPr>
        <w:pStyle w:val="a3"/>
      </w:pPr>
      <w:r>
        <w:t xml:space="preserve">в абзацах тринадцатом–пятнадцатом части первой </w:t>
      </w:r>
      <w:hyperlink r:id="rId10" w:history="1">
        <w:r>
          <w:rPr>
            <w:rStyle w:val="a4"/>
          </w:rPr>
          <w:t>статьи 5 настоящего Закона</w:t>
        </w:r>
      </w:hyperlink>
      <w:r>
        <w:t>, до погашения судимости.</w:t>
      </w:r>
    </w:p>
    <w:p w:rsidR="00000000" w:rsidRDefault="007E2C62">
      <w:pPr>
        <w:pStyle w:val="a3"/>
      </w:pPr>
      <w:r>
        <w:t>Индивидуальная профилактическая работа в отношении несовершеннолетних пр</w:t>
      </w:r>
      <w:r>
        <w:t>екращается при истечении сроков, предусмотренных частью четвертой настоящей статьи, или достижении возраста восемнадцати лет, избрании меры пресечения в виде заключения под стражу, осуждении к наказанию в виде ареста или лишения свободы, в случае смерти, а</w:t>
      </w:r>
      <w:r>
        <w:t xml:space="preserve"> также в определенном законодательством порядке объявления умершими либо признания безвестно отсутствующими.</w:t>
      </w:r>
    </w:p>
    <w:p w:rsidR="00000000" w:rsidRDefault="007E2C62">
      <w:pPr>
        <w:pStyle w:val="a3"/>
      </w:pPr>
      <w:r>
        <w:t>Прекращение проведения индивидуальной профилактической работы в отношении несовершеннолетних является основанием для прекращения индивидуальной про</w:t>
      </w:r>
      <w:r>
        <w:t>филактической работы в отношении их родителей.</w:t>
      </w:r>
    </w:p>
    <w:p w:rsidR="00000000" w:rsidRDefault="007E2C62">
      <w:pPr>
        <w:spacing w:after="240"/>
        <w:rPr>
          <w:rFonts w:eastAsia="Times New Roman"/>
        </w:rPr>
      </w:pPr>
    </w:p>
    <w:p w:rsidR="00000000" w:rsidRDefault="007E2C62">
      <w:pPr>
        <w:jc w:val="center"/>
        <w:rPr>
          <w:rFonts w:eastAsia="Times New Roman"/>
        </w:rPr>
      </w:pPr>
      <w:r>
        <w:rPr>
          <w:rFonts w:eastAsia="Times New Roman"/>
          <w:b/>
          <w:bCs/>
        </w:rPr>
        <w:t>Статья 8.</w:t>
      </w:r>
      <w:r>
        <w:rPr>
          <w:rFonts w:eastAsia="Times New Roman"/>
        </w:rPr>
        <w:t xml:space="preserve"> Права несовершеннолетних, содержащихся в учреждениях, осуществляющих профилактику безнадзорности и правонарушений несовершеннолетних</w:t>
      </w:r>
    </w:p>
    <w:p w:rsidR="00000000" w:rsidRDefault="007E2C62">
      <w:pPr>
        <w:rPr>
          <w:rFonts w:eastAsia="Times New Roman"/>
        </w:rPr>
      </w:pPr>
    </w:p>
    <w:p w:rsidR="00000000" w:rsidRDefault="007E2C62">
      <w:pPr>
        <w:pStyle w:val="a3"/>
      </w:pPr>
      <w:r>
        <w:t>Несовершеннолетние, содержащиеся в учреждениях, осуществляющих профилактику безнадзорности и правонарушений несовершеннолетних, имеют право на:</w:t>
      </w:r>
    </w:p>
    <w:p w:rsidR="00000000" w:rsidRDefault="007E2C62">
      <w:pPr>
        <w:pStyle w:val="a3"/>
      </w:pPr>
      <w:r>
        <w:t xml:space="preserve">уведомление родителей, опекунов или попечителей несовершеннолетних об их помещении в учреждения, осуществляющие </w:t>
      </w:r>
      <w:r>
        <w:t>профилактику безнадзорности и правонарушений несовершеннолетних;</w:t>
      </w:r>
    </w:p>
    <w:p w:rsidR="00000000" w:rsidRDefault="007E2C62">
      <w:pPr>
        <w:pStyle w:val="a3"/>
      </w:pPr>
      <w:r>
        <w:t>обжалование решений органов и учреждений, осуществляющих профилактику безнадзорности и правонарушений несовершеннолетних, в вышестоящие органы, прокуратуру или в суд;</w:t>
      </w:r>
    </w:p>
    <w:p w:rsidR="00000000" w:rsidRDefault="007E2C62">
      <w:pPr>
        <w:pStyle w:val="a3"/>
      </w:pPr>
      <w:r>
        <w:t>гуманное, не унижающее ч</w:t>
      </w:r>
      <w:r>
        <w:t>еловеческого достоинства обращение;</w:t>
      </w:r>
    </w:p>
    <w:p w:rsidR="00000000" w:rsidRDefault="007E2C62">
      <w:pPr>
        <w:pStyle w:val="a3"/>
      </w:pPr>
      <w:r>
        <w:t>поддержание связи с семьей путем телефонных переговоров и свиданий без ограничения их количества;</w:t>
      </w:r>
    </w:p>
    <w:p w:rsidR="00000000" w:rsidRDefault="007E2C62">
      <w:pPr>
        <w:pStyle w:val="a3"/>
      </w:pPr>
      <w:r>
        <w:t>получение и отправление телеграмм, почтовых карточек, писем, бандеролей, мелких пакетов, посылок, почтовых денежных перево</w:t>
      </w:r>
      <w:r>
        <w:t>дов, получение передач без ограничения их количества;</w:t>
      </w:r>
    </w:p>
    <w:p w:rsidR="00000000" w:rsidRDefault="007E2C62">
      <w:pPr>
        <w:pStyle w:val="a3"/>
      </w:pPr>
      <w:r>
        <w:t>обеспечение бесплатным питанием, одеждой, обувью и другими предметами первой необходимости по нормам, утвержденным Правительством Республики Беларусь.</w:t>
      </w:r>
    </w:p>
    <w:p w:rsidR="00000000" w:rsidRDefault="007E2C62">
      <w:pPr>
        <w:pStyle w:val="a3"/>
      </w:pPr>
      <w:r>
        <w:t>Права, указанные в части первой настоящей статьи, н</w:t>
      </w:r>
      <w:r>
        <w:t>е должны толковаться как отрицание или умаление других прав несовершеннолетних.</w:t>
      </w:r>
    </w:p>
    <w:p w:rsidR="00000000" w:rsidRDefault="007E2C62">
      <w:pPr>
        <w:spacing w:after="240"/>
        <w:rPr>
          <w:rFonts w:eastAsia="Times New Roman"/>
        </w:rPr>
      </w:pPr>
    </w:p>
    <w:p w:rsidR="00000000" w:rsidRDefault="007E2C62">
      <w:pPr>
        <w:jc w:val="center"/>
        <w:rPr>
          <w:rFonts w:eastAsia="Times New Roman"/>
        </w:rPr>
      </w:pPr>
      <w:r>
        <w:rPr>
          <w:rFonts w:eastAsia="Times New Roman"/>
          <w:b/>
          <w:bCs/>
        </w:rPr>
        <w:t>Статья 9.</w:t>
      </w:r>
      <w:r>
        <w:rPr>
          <w:rFonts w:eastAsia="Times New Roman"/>
        </w:rPr>
        <w:t xml:space="preserve"> Гарантии исполнения настоящего Закона</w:t>
      </w:r>
    </w:p>
    <w:p w:rsidR="00000000" w:rsidRDefault="007E2C62">
      <w:pPr>
        <w:rPr>
          <w:rFonts w:eastAsia="Times New Roman"/>
        </w:rPr>
      </w:pPr>
    </w:p>
    <w:p w:rsidR="00000000" w:rsidRDefault="007E2C62">
      <w:pPr>
        <w:pStyle w:val="a3"/>
      </w:pPr>
      <w:r>
        <w:t>Органы, учреждения и иные организации, осуществляющие профилактику безнадзорности и правонарушений несовершеннолетних, роди</w:t>
      </w:r>
      <w:r>
        <w:t>тели, опекуны или попечители несовершеннолетних, а также несовершеннолетние, достигшие возраста четырнадцати лет, вправе обратиться в установленном законодательством порядке в суд с иском о возмещении вреда, причиненного здоровью несовершеннолетнего, его и</w:t>
      </w:r>
      <w:r>
        <w:t>муществу, и (или) морального вреда.</w:t>
      </w:r>
    </w:p>
    <w:p w:rsidR="00000000" w:rsidRDefault="007E2C62">
      <w:pPr>
        <w:pStyle w:val="a3"/>
      </w:pPr>
      <w:r>
        <w:t>Государственные органы и иные организации, а также граждане обязаны незамедлительно информировать следующие органы и организации по месту нахождения несовершеннолетнего:</w:t>
      </w:r>
    </w:p>
    <w:p w:rsidR="00000000" w:rsidRDefault="007E2C62">
      <w:pPr>
        <w:pStyle w:val="a3"/>
      </w:pPr>
      <w:r>
        <w:t>органы прокуратуры – о нарушении прав и свобод нес</w:t>
      </w:r>
      <w:r>
        <w:t>овершеннолетних;</w:t>
      </w:r>
    </w:p>
    <w:p w:rsidR="00000000" w:rsidRDefault="007E2C62">
      <w:pPr>
        <w:pStyle w:val="a3"/>
      </w:pPr>
      <w:r>
        <w:t>комиссии по делам несовершеннолетних – о выявлении случаев нарушения прав несовершеннолетних на образование, труд, отдых, жилищных и других прав, о недостатках в деятельности органов, учреждений и иных организаций, осуществляющих профилакт</w:t>
      </w:r>
      <w:r>
        <w:t>ику безнадзорности и правонарушений несовершеннолетних, а также о выявлении несовершеннолетних и семей, находящихся в социально опасном положении, о несовершеннолетних, досрочно прекративших образовательные отношения, за исключением несовершеннолетних, осв</w:t>
      </w:r>
      <w:r>
        <w:t>аивавших содержание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w:t>
      </w:r>
      <w:r>
        <w:t xml:space="preserve">ллектуальной недостаточностью, о выявлении несовершеннолетних, указанных в части первой </w:t>
      </w:r>
      <w:hyperlink r:id="rId11" w:history="1">
        <w:r>
          <w:rPr>
            <w:rStyle w:val="a4"/>
          </w:rPr>
          <w:t>статьи 5 настоящего Закона</w:t>
        </w:r>
      </w:hyperlink>
      <w:r>
        <w:t>;</w:t>
      </w:r>
    </w:p>
    <w:p w:rsidR="00000000" w:rsidRDefault="007E2C62">
      <w:pPr>
        <w:pStyle w:val="a3"/>
      </w:pPr>
      <w:r>
        <w:t>о</w:t>
      </w:r>
      <w:r>
        <w:t>рганы управления образованием – о выявлении несовершеннолетних, находящихся в социально опасном положении, в том числе нуждающихся в государственной защите;</w:t>
      </w:r>
    </w:p>
    <w:p w:rsidR="00000000" w:rsidRDefault="007E2C62">
      <w:pPr>
        <w:pStyle w:val="a3"/>
      </w:pPr>
      <w:r>
        <w:t>органы по труду, занятости и социальной защите – о выявлении семей, дети в которых находятся в соци</w:t>
      </w:r>
      <w:r>
        <w:t>ально опасном положении;</w:t>
      </w:r>
    </w:p>
    <w:p w:rsidR="00000000" w:rsidRDefault="007E2C62">
      <w:pPr>
        <w:pStyle w:val="a3"/>
      </w:pPr>
      <w:r>
        <w:t>органы опеки и попечительства – о выявлении несовершеннолетних, оставшихся без попечения либо надзора родителей, опекунов или попечителей;</w:t>
      </w:r>
    </w:p>
    <w:p w:rsidR="00000000" w:rsidRDefault="007E2C62">
      <w:pPr>
        <w:pStyle w:val="a3"/>
      </w:pPr>
      <w:r>
        <w:t>государственные организации здравоохранения – о выявлении несовершеннолетних, потребление ко</w:t>
      </w:r>
      <w:r>
        <w:t>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000000" w:rsidRDefault="007E2C62">
      <w:pPr>
        <w:pStyle w:val="a3"/>
      </w:pPr>
      <w:r>
        <w:t>органы внутренних дел – о выявлении</w:t>
      </w:r>
      <w:r>
        <w:t xml:space="preserve"> родителей, опекунов или попечителей и иных лиц, жестоко обращающихся с несовершеннолетними, либо вовлекающих их в совершение правонарушений, либо совершающих по отношению к несовершеннолетним правонарушения, а также несовершеннолетних, указанных в абзацах</w:t>
      </w:r>
      <w:r>
        <w:t xml:space="preserve"> шестом–двенадцатом части первой </w:t>
      </w:r>
      <w:hyperlink r:id="rId12" w:history="1">
        <w:r>
          <w:rPr>
            <w:rStyle w:val="a4"/>
          </w:rPr>
          <w:t>статьи 5 настоящего Закона</w:t>
        </w:r>
      </w:hyperlink>
      <w:r>
        <w:t>.</w:t>
      </w:r>
    </w:p>
    <w:p w:rsidR="00000000" w:rsidRDefault="007E2C62">
      <w:pPr>
        <w:pStyle w:val="a3"/>
      </w:pPr>
      <w:r>
        <w:t>Информация, указанная в части второй настоящей статьи, п</w:t>
      </w:r>
      <w:r>
        <w:t>одлежит хранению и использованию в порядке, обеспечивающем ее конфиденциальность.</w:t>
      </w:r>
    </w:p>
    <w:p w:rsidR="00000000" w:rsidRDefault="007E2C62">
      <w:pPr>
        <w:spacing w:after="240"/>
        <w:rPr>
          <w:rFonts w:eastAsia="Times New Roman"/>
        </w:rPr>
      </w:pPr>
    </w:p>
    <w:p w:rsidR="00000000" w:rsidRDefault="007E2C62">
      <w:pPr>
        <w:jc w:val="center"/>
        <w:rPr>
          <w:rFonts w:eastAsia="Times New Roman"/>
        </w:rPr>
      </w:pPr>
      <w:r>
        <w:rPr>
          <w:rFonts w:eastAsia="Times New Roman"/>
          <w:b/>
          <w:bCs/>
        </w:rPr>
        <w:t>Статья 10.</w:t>
      </w:r>
      <w:r>
        <w:rPr>
          <w:rFonts w:eastAsia="Times New Roman"/>
        </w:rPr>
        <w:t xml:space="preserve"> Полномочия работников органов, учреждений и иных организаций, осуществляющих профилактику безнадзорности и правонарушений несовершеннолетних</w:t>
      </w:r>
    </w:p>
    <w:p w:rsidR="00000000" w:rsidRDefault="007E2C62">
      <w:pPr>
        <w:rPr>
          <w:rFonts w:eastAsia="Times New Roman"/>
        </w:rPr>
      </w:pPr>
    </w:p>
    <w:p w:rsidR="00000000" w:rsidRDefault="007E2C62">
      <w:pPr>
        <w:pStyle w:val="a3"/>
      </w:pPr>
      <w:r>
        <w:t>Работники органов</w:t>
      </w:r>
      <w:r>
        <w:t>, учреждений и иных организаций, осуществляющих профилактику безнадзорности и правонарушений несовершеннолетних, в пределах своей компетенции:</w:t>
      </w:r>
    </w:p>
    <w:p w:rsidR="00000000" w:rsidRDefault="007E2C62">
      <w:pPr>
        <w:pStyle w:val="a3"/>
      </w:pPr>
      <w:r>
        <w:t>посещают несовершеннолетних, проводят беседы с ними, их родителями, опекунами или попечителями;</w:t>
      </w:r>
    </w:p>
    <w:p w:rsidR="00000000" w:rsidRDefault="007E2C62">
      <w:pPr>
        <w:pStyle w:val="a3"/>
      </w:pPr>
      <w:r>
        <w:t>запрашивают инфор</w:t>
      </w:r>
      <w:r>
        <w:t>мацию у государственных органов и иных организаций по вопросам профилактики безнадзорности и правонарушений несовершеннолетних;</w:t>
      </w:r>
    </w:p>
    <w:p w:rsidR="00000000" w:rsidRDefault="007E2C62">
      <w:pPr>
        <w:pStyle w:val="a3"/>
      </w:pPr>
      <w:r>
        <w:t>приглашают несовершеннолетних, их родителей, опекунов или попечителей по вопросам профилактики безнадзорности и правонарушений н</w:t>
      </w:r>
      <w:r>
        <w:t>есовершеннолетних;</w:t>
      </w:r>
    </w:p>
    <w:p w:rsidR="00000000" w:rsidRDefault="007E2C62">
      <w:pPr>
        <w:pStyle w:val="a3"/>
      </w:pPr>
      <w:r>
        <w:t>осуществляют иные полномочия, предусмотренные законодательством.</w:t>
      </w:r>
    </w:p>
    <w:p w:rsidR="00000000" w:rsidRDefault="007E2C62">
      <w:pPr>
        <w:pStyle w:val="a3"/>
      </w:pPr>
      <w:r>
        <w:t>Работники органов, учреждений и иных организаций, осуществляющих профилактику безнадзорности и правонарушений несовершеннолетних, обязаны обеспечивать соблюдение прав и законных интересов несовершеннолетних, осуществлять их защиту от всех форм дискриминаци</w:t>
      </w:r>
      <w:r>
        <w:t>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w:t>
      </w:r>
    </w:p>
    <w:p w:rsidR="00000000" w:rsidRDefault="007E2C62">
      <w:pPr>
        <w:spacing w:after="240"/>
        <w:rPr>
          <w:rFonts w:eastAsia="Times New Roman"/>
        </w:rPr>
      </w:pPr>
    </w:p>
    <w:p w:rsidR="00000000" w:rsidRDefault="007E2C62">
      <w:pPr>
        <w:jc w:val="center"/>
        <w:rPr>
          <w:rFonts w:eastAsia="Times New Roman"/>
        </w:rPr>
      </w:pPr>
      <w:r>
        <w:rPr>
          <w:rFonts w:eastAsia="Times New Roman"/>
          <w:b/>
          <w:bCs/>
        </w:rPr>
        <w:t>Статья 11.</w:t>
      </w:r>
      <w:r>
        <w:rPr>
          <w:rFonts w:eastAsia="Times New Roman"/>
        </w:rPr>
        <w:t xml:space="preserve"> </w:t>
      </w:r>
      <w:r>
        <w:rPr>
          <w:rFonts w:eastAsia="Times New Roman"/>
        </w:rPr>
        <w:t>Контроль и надзор за деятельностью органов, учреждений и иных организаций, осуществляющих профилактику безнадзорности и правонарушений несовершеннолетних</w:t>
      </w:r>
    </w:p>
    <w:p w:rsidR="00000000" w:rsidRDefault="007E2C62">
      <w:pPr>
        <w:rPr>
          <w:rFonts w:eastAsia="Times New Roman"/>
        </w:rPr>
      </w:pPr>
    </w:p>
    <w:p w:rsidR="00000000" w:rsidRDefault="007E2C62">
      <w:pPr>
        <w:pStyle w:val="a3"/>
      </w:pPr>
      <w:r>
        <w:t>Государственные органы в пределах своей компетенции осуществляют контроль за деятельностью подведомс</w:t>
      </w:r>
      <w:r>
        <w:t>твенных органов, учреждений и иных организаций, осуществляющих профилактику безнадзорности и правонарушений несовершеннолетних, в порядке, установленном законодательством.</w:t>
      </w:r>
    </w:p>
    <w:p w:rsidR="00000000" w:rsidRDefault="007E2C62">
      <w:pPr>
        <w:pStyle w:val="a3"/>
      </w:pPr>
      <w:r>
        <w:t>Надзор за точным и единообразным исполнением законодательства о профилактике безнадз</w:t>
      </w:r>
      <w:r>
        <w:t>орности и правонарушений несовершеннолетних должностными лицами и гражданами осуществляют Генеральный прокурор Республики Беларусь и подчиненные ему прокуроры в пределах их компетенции.</w:t>
      </w:r>
    </w:p>
    <w:p w:rsidR="00000000" w:rsidRDefault="007E2C62">
      <w:pPr>
        <w:spacing w:after="240"/>
        <w:rPr>
          <w:rFonts w:eastAsia="Times New Roman"/>
        </w:rPr>
      </w:pPr>
    </w:p>
    <w:p w:rsidR="00000000" w:rsidRDefault="007E2C62">
      <w:pPr>
        <w:jc w:val="center"/>
        <w:rPr>
          <w:rFonts w:eastAsia="Times New Roman"/>
        </w:rPr>
      </w:pPr>
      <w:r>
        <w:rPr>
          <w:rFonts w:eastAsia="Times New Roman"/>
          <w:sz w:val="27"/>
          <w:szCs w:val="27"/>
        </w:rPr>
        <w:t>ГЛАВА 2</w:t>
      </w:r>
      <w:r>
        <w:rPr>
          <w:rFonts w:eastAsia="Times New Roman"/>
          <w:sz w:val="27"/>
          <w:szCs w:val="27"/>
        </w:rPr>
        <w:br/>
        <w:t>ОСНОВНЫЕ НАПРАВЛЕНИЯ ДЕЯТЕЛЬНОСТИ ОРГАНОВ, УЧРЕЖДЕНИЙ И ИНЫ</w:t>
      </w:r>
      <w:r>
        <w:rPr>
          <w:rFonts w:eastAsia="Times New Roman"/>
          <w:sz w:val="27"/>
          <w:szCs w:val="27"/>
        </w:rPr>
        <w:t>Х ОРГАНИЗАЦИЙ, ОСУЩЕСТВЛЯЮЩИХ ПРОФИЛАКТИКУ БЕЗНАДЗОРНОСТИ И ПРАВОНАРУШЕНИЙ НЕСОВЕРШЕННОЛЕТНИХ</w:t>
      </w:r>
    </w:p>
    <w:p w:rsidR="00000000" w:rsidRDefault="007E2C62">
      <w:pPr>
        <w:jc w:val="center"/>
        <w:rPr>
          <w:rFonts w:eastAsia="Times New Roman"/>
        </w:rPr>
      </w:pPr>
      <w:r>
        <w:rPr>
          <w:rFonts w:eastAsia="Times New Roman"/>
          <w:b/>
          <w:bCs/>
        </w:rPr>
        <w:t>Статья 12.</w:t>
      </w:r>
      <w:r>
        <w:rPr>
          <w:rFonts w:eastAsia="Times New Roman"/>
        </w:rPr>
        <w:t xml:space="preserve"> Комиссии по делам несовершеннолетних</w:t>
      </w:r>
    </w:p>
    <w:p w:rsidR="00000000" w:rsidRDefault="007E2C62">
      <w:pPr>
        <w:rPr>
          <w:rFonts w:eastAsia="Times New Roman"/>
        </w:rPr>
      </w:pPr>
    </w:p>
    <w:p w:rsidR="00000000" w:rsidRDefault="007E2C62">
      <w:pPr>
        <w:pStyle w:val="a3"/>
      </w:pPr>
      <w:r>
        <w:t>Комиссии по делам несовершеннолетних в пределах своей компетенции:</w:t>
      </w:r>
    </w:p>
    <w:p w:rsidR="00000000" w:rsidRDefault="007E2C62">
      <w:pPr>
        <w:pStyle w:val="a3"/>
      </w:pPr>
      <w:r>
        <w:t>осуществляют меры, предусмотренные законодате</w:t>
      </w:r>
      <w:r>
        <w:t>льством, по координации деятельности органов, учреждений и иных организаций, осуществляющих профилактику безнадзорности и правонарушений несовершеннолетних;</w:t>
      </w:r>
    </w:p>
    <w:p w:rsidR="00000000" w:rsidRDefault="007E2C62">
      <w:pPr>
        <w:pStyle w:val="a3"/>
      </w:pPr>
      <w:r>
        <w:t>проводят комплексный анализ причин и условий, способствующих безнадзорности и совершению правонаруш</w:t>
      </w:r>
      <w:r>
        <w:t>ений несовершеннолетними, нарушению их прав и законных интересов, и на его основе разрабатывают комплексные мероприятия по профилактике безнадзорности и правонарушений несовершеннолетних, по защите их прав и законных интересов, а также контролируют их реал</w:t>
      </w:r>
      <w:r>
        <w:t>изацию;</w:t>
      </w:r>
    </w:p>
    <w:p w:rsidR="00000000" w:rsidRDefault="007E2C62">
      <w:pPr>
        <w:pStyle w:val="a3"/>
      </w:pPr>
      <w:r>
        <w:t>принимают участие в разработке нормативных правовых актов по вопросам защиты прав и законных интересов несовершеннолетних;</w:t>
      </w:r>
    </w:p>
    <w:p w:rsidR="00000000" w:rsidRDefault="007E2C62">
      <w:pPr>
        <w:pStyle w:val="a3"/>
      </w:pPr>
      <w:r>
        <w:t>обобщают и распространяют положительный опыт работы органов, учреждений и иных организаций, осуществляющих профилактику безна</w:t>
      </w:r>
      <w:r>
        <w:t>дзорности и правонарушений несовершеннолетних, оказывают им организационно-методическую помощь;</w:t>
      </w:r>
    </w:p>
    <w:p w:rsidR="00000000" w:rsidRDefault="007E2C62">
      <w:pPr>
        <w:pStyle w:val="a3"/>
      </w:pPr>
      <w:r>
        <w:t>проводят правовую пропаганду среди несовершеннолетних, педагогических коллективов и общественности;</w:t>
      </w:r>
    </w:p>
    <w:p w:rsidR="00000000" w:rsidRDefault="007E2C62">
      <w:pPr>
        <w:pStyle w:val="a3"/>
      </w:pPr>
      <w:r>
        <w:t>осуществляют меры по защите, восстановлению и реализации пра</w:t>
      </w:r>
      <w:r>
        <w:t>в и законных интересов несовершеннолетних, выявлению и устранению причин и условий, способствующих безнадзорности, беспризорности, совершению несовершеннолетними правонарушений;</w:t>
      </w:r>
    </w:p>
    <w:p w:rsidR="00000000" w:rsidRDefault="007E2C62">
      <w:pPr>
        <w:pStyle w:val="a3"/>
      </w:pPr>
      <w:r>
        <w:t>осуществляют контроль за условиями воспитания, обучения и содержания несоверше</w:t>
      </w:r>
      <w:r>
        <w:t>ннолетних в учреждениях, осуществляющих профилактику безнадзорности и правонарушений несовершеннолетних;</w:t>
      </w:r>
    </w:p>
    <w:p w:rsidR="00000000" w:rsidRDefault="007E2C62">
      <w:pPr>
        <w:pStyle w:val="a3"/>
      </w:pPr>
      <w:r>
        <w:t>обращаются в суд по вопросам, связанным с помещением несовершеннолетних в специальные учебно-воспитательные учреждения, специальные лечебно-воспитатель</w:t>
      </w:r>
      <w:r>
        <w:t>ные учреждения, а также по иным вопросам, предусмотренным законодательством;</w:t>
      </w:r>
    </w:p>
    <w:p w:rsidR="00000000" w:rsidRDefault="007E2C62">
      <w:pPr>
        <w:pStyle w:val="a3"/>
      </w:pPr>
      <w:r>
        <w:t>дают согласие на досрочное по инициативе учреждения образования прекращение образовательных отношений с несовершеннолетним обучающимся, осваивающим содержание одного из видов обра</w:t>
      </w:r>
      <w:r>
        <w:t>зовательных программ общего среднего образования и не освоившим содержание образовательной программы базового образования;</w:t>
      </w:r>
    </w:p>
    <w:p w:rsidR="00000000" w:rsidRDefault="007E2C62">
      <w:pPr>
        <w:pStyle w:val="a3"/>
      </w:pPr>
      <w:r>
        <w:t>рассматривают жалобы и заявления несовершеннолетних, их родителей, опекунов или попечителей, связанные с нарушением прав и законных и</w:t>
      </w:r>
      <w:r>
        <w:t>нтересов несовершеннолетних;</w:t>
      </w:r>
    </w:p>
    <w:p w:rsidR="00000000" w:rsidRDefault="007E2C62">
      <w:pPr>
        <w:pStyle w:val="a3"/>
      </w:pPr>
      <w:r>
        <w:t>оказывают помощь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специальных лечебно-воспитательн</w:t>
      </w:r>
      <w:r>
        <w:t>ых учреждений, содействие в определении форм устройства несовершеннолетних, нуждающихся в государственной защите, а также осуществляют иные функции по оказанию социальной помощи несовершеннолетним, предусмотренные законодательством;</w:t>
      </w:r>
    </w:p>
    <w:p w:rsidR="00000000" w:rsidRDefault="007E2C62">
      <w:pPr>
        <w:pStyle w:val="a3"/>
      </w:pPr>
      <w:r>
        <w:t>организуют оказание пом</w:t>
      </w:r>
      <w:r>
        <w:t>ощи по обучению, трудовому и бытовому устройству несовершеннолетним, досрочно прекратившим образовательные отношения;</w:t>
      </w:r>
    </w:p>
    <w:p w:rsidR="00000000" w:rsidRDefault="007E2C62">
      <w:pPr>
        <w:pStyle w:val="a3"/>
      </w:pPr>
      <w:r>
        <w:t>привлекают граждан, имеющих педагогическое образование или опыт работы с несовершеннолетними, с их согласия для оказания помощи родителям,</w:t>
      </w:r>
      <w:r>
        <w:t xml:space="preserve"> опекунам или попечителям в воспитании несовершеннолетних, указанных в абзацах шестом–восемнадцатом части первой </w:t>
      </w:r>
      <w:hyperlink r:id="rId13" w:history="1">
        <w:r>
          <w:rPr>
            <w:rStyle w:val="a4"/>
          </w:rPr>
          <w:t>стат</w:t>
        </w:r>
        <w:r>
          <w:rPr>
            <w:rStyle w:val="a4"/>
          </w:rPr>
          <w:t>ьи 5 настоящего Закона</w:t>
        </w:r>
      </w:hyperlink>
      <w:r>
        <w:t>;</w:t>
      </w:r>
    </w:p>
    <w:p w:rsidR="00000000" w:rsidRDefault="007E2C62">
      <w:pPr>
        <w:pStyle w:val="a3"/>
      </w:pPr>
      <w:r>
        <w:t>приглашают на свои заседания для получения информации и объяснений по рассматриваемым вопросам должностных лиц, специалистов и иных граждан;</w:t>
      </w:r>
    </w:p>
    <w:p w:rsidR="00000000" w:rsidRDefault="007E2C62">
      <w:pPr>
        <w:pStyle w:val="a3"/>
      </w:pPr>
      <w:r>
        <w:t>вносят представления в государственные органы и иные организации с целью устранения нарушен</w:t>
      </w:r>
      <w:r>
        <w:t>ия прав и законных интересов несовершеннолетних;</w:t>
      </w:r>
    </w:p>
    <w:p w:rsidR="00000000" w:rsidRDefault="007E2C62">
      <w:pPr>
        <w:pStyle w:val="a3"/>
      </w:pPr>
      <w:r>
        <w:t>направляют сообщения в органы прокуратуры в случаях нарушения прав и законных интересов несовершеннолетних;</w:t>
      </w:r>
    </w:p>
    <w:p w:rsidR="00000000" w:rsidRDefault="007E2C62">
      <w:pPr>
        <w:pStyle w:val="a3"/>
      </w:pPr>
      <w:r>
        <w:t>вносят предложения о привлечении к ответственности должностных лиц государственных органов и иных организаций в случаях неисполнения ими постановлений комиссий по делам несовершеннолетних, а также непринятия мер по устранению нарушений прав и законных инте</w:t>
      </w:r>
      <w:r>
        <w:t>ресов несовершеннолетних, указанных в представлениях комиссий по делам несовершеннолетних;</w:t>
      </w:r>
    </w:p>
    <w:p w:rsidR="00000000" w:rsidRDefault="007E2C62">
      <w:pPr>
        <w:pStyle w:val="a3"/>
      </w:pPr>
      <w:r>
        <w:t>применяют меры воздействия в отношении несовершеннолетних, их родителей, опекунов или попечителей, иных лиц в случаях и порядке, предусмотренных законодательством;</w:t>
      </w:r>
    </w:p>
    <w:p w:rsidR="00000000" w:rsidRDefault="007E2C62">
      <w:pPr>
        <w:pStyle w:val="a3"/>
      </w:pPr>
      <w:r>
        <w:t>в</w:t>
      </w:r>
      <w:r>
        <w:t>ыполняют функции органов опеки и попечительства при вынесении решения о признании ребенка нуждающимся в государственной защите, об отобрании ребенка у родителей (единственного родителя), установлении ему статуса детей, оставшихся без попечения родителей, о</w:t>
      </w:r>
      <w:r>
        <w:t xml:space="preserve"> помещении ребенка на государственное обеспечение;</w:t>
      </w:r>
    </w:p>
    <w:p w:rsidR="00000000" w:rsidRDefault="007E2C62">
      <w:pPr>
        <w:pStyle w:val="a3"/>
      </w:pPr>
      <w:r>
        <w:t>осуществляют иные полномочия по профилактике безнадзорности и правонарушений несовершеннолетних, предусмотренные законодательством.</w:t>
      </w:r>
    </w:p>
    <w:p w:rsidR="00000000" w:rsidRDefault="007E2C62">
      <w:pPr>
        <w:pStyle w:val="a3"/>
      </w:pPr>
      <w:r>
        <w:t>Порядок образования и деятельности комиссий по делам несовершеннолетних о</w:t>
      </w:r>
      <w:r>
        <w:t>пределяется Правительством Республики Беларусь.</w:t>
      </w:r>
    </w:p>
    <w:p w:rsidR="00000000" w:rsidRDefault="007E2C62">
      <w:pPr>
        <w:spacing w:after="240"/>
        <w:rPr>
          <w:rFonts w:eastAsia="Times New Roman"/>
        </w:rPr>
      </w:pPr>
    </w:p>
    <w:p w:rsidR="00000000" w:rsidRDefault="007E2C62">
      <w:pPr>
        <w:jc w:val="center"/>
        <w:rPr>
          <w:rFonts w:eastAsia="Times New Roman"/>
        </w:rPr>
      </w:pPr>
      <w:r>
        <w:rPr>
          <w:rFonts w:eastAsia="Times New Roman"/>
          <w:b/>
          <w:bCs/>
        </w:rPr>
        <w:t>Статья 13.</w:t>
      </w:r>
      <w:r>
        <w:rPr>
          <w:rFonts w:eastAsia="Times New Roman"/>
        </w:rPr>
        <w:t xml:space="preserve"> Органы управления образованием, учреждения образования</w:t>
      </w:r>
    </w:p>
    <w:p w:rsidR="00000000" w:rsidRDefault="007E2C62">
      <w:pPr>
        <w:rPr>
          <w:rFonts w:eastAsia="Times New Roman"/>
        </w:rPr>
      </w:pPr>
    </w:p>
    <w:p w:rsidR="00000000" w:rsidRDefault="007E2C62">
      <w:pPr>
        <w:pStyle w:val="a3"/>
      </w:pPr>
      <w:r>
        <w:t>Органы управления образованием при осуществлении деятельности по профилактике безнадзорности и правонарушений несовершеннолетних в предел</w:t>
      </w:r>
      <w:r>
        <w:t>ах своей компетенции:</w:t>
      </w:r>
    </w:p>
    <w:p w:rsidR="00000000" w:rsidRDefault="007E2C62">
      <w:pPr>
        <w:pStyle w:val="a3"/>
      </w:pPr>
      <w:r>
        <w:t>осуществляют меры по профилактике безнадзорности и правонарушений несовершеннолетних и организуют в отношении несовершеннолетних индивидуальную профилактическую работу;</w:t>
      </w:r>
    </w:p>
    <w:p w:rsidR="00000000" w:rsidRDefault="007E2C62">
      <w:pPr>
        <w:pStyle w:val="a3"/>
      </w:pPr>
      <w:r>
        <w:t>осуществляют меры по развитию сети специальных учебно-воспитатель</w:t>
      </w:r>
      <w:r>
        <w:t>ных учреждений, специальных лечебно-воспитательных учреждений, социально-педагогических учреждений;</w:t>
      </w:r>
    </w:p>
    <w:p w:rsidR="00000000" w:rsidRDefault="007E2C62">
      <w:pPr>
        <w:pStyle w:val="a3"/>
      </w:pPr>
      <w:r>
        <w:t>участвуют в организации во внеучебное время досуга и временной трудовой занятости несовершеннолетних обучающихся;</w:t>
      </w:r>
    </w:p>
    <w:p w:rsidR="00000000" w:rsidRDefault="007E2C62">
      <w:pPr>
        <w:pStyle w:val="a3"/>
      </w:pPr>
      <w:r>
        <w:t>организуют и осуществляют научно-методичес</w:t>
      </w:r>
      <w:r>
        <w:t>кое обеспечение образования, научно-методическое обеспечение программ воспитания;</w:t>
      </w:r>
    </w:p>
    <w:p w:rsidR="00000000" w:rsidRDefault="007E2C62">
      <w:pPr>
        <w:pStyle w:val="a3"/>
      </w:pPr>
      <w:r>
        <w:t>осуществляют координацию деятельности подчиненных им организаций по профилактике безнадзорности и правонарушений несовершеннолетних;</w:t>
      </w:r>
    </w:p>
    <w:p w:rsidR="00000000" w:rsidRDefault="007E2C62">
      <w:pPr>
        <w:pStyle w:val="a3"/>
      </w:pPr>
      <w:r>
        <w:t>оказывают содействие детским и молодежным</w:t>
      </w:r>
      <w:r>
        <w:t xml:space="preserve"> организациям, деятельность которых связана с осуществлением мер по профилактике безнадзорности и правонарушений несовершеннолетних;</w:t>
      </w:r>
    </w:p>
    <w:p w:rsidR="00000000" w:rsidRDefault="007E2C62">
      <w:pPr>
        <w:pStyle w:val="a3"/>
      </w:pPr>
      <w:r>
        <w:t>анализируют причины и условия, способствующие возникновению социально опасного положения несовершеннолетних, вносят на расс</w:t>
      </w:r>
      <w:r>
        <w:t>мотрение комиссии по делам несовершеннолетних предложения о мерах, направленных на совершенствование профилактики правонарушений, семейного неблагополучия и социально опасного положения несовершеннолетних;</w:t>
      </w:r>
    </w:p>
    <w:p w:rsidR="00000000" w:rsidRDefault="007E2C62">
      <w:pPr>
        <w:pStyle w:val="a3"/>
      </w:pPr>
      <w:r>
        <w:t>осуществляют иные полномочия по профилактике безна</w:t>
      </w:r>
      <w:r>
        <w:t>дзорности и правонарушений несовершеннолетних, предусмотренные законодательством.</w:t>
      </w:r>
    </w:p>
    <w:p w:rsidR="00000000" w:rsidRDefault="007E2C62">
      <w:pPr>
        <w:pStyle w:val="a3"/>
      </w:pPr>
      <w:r>
        <w:t>Учреждения образования при осуществлении деятельности по профилактике безнадзорности и правонарушений несовершеннолетних в пределах своей компетенции:</w:t>
      </w:r>
    </w:p>
    <w:p w:rsidR="00000000" w:rsidRDefault="007E2C62">
      <w:pPr>
        <w:pStyle w:val="a3"/>
      </w:pPr>
      <w:r>
        <w:t>оказывают социально-пед</w:t>
      </w:r>
      <w:r>
        <w:t>агогическую поддержку и психологическую помощь несовершеннолетним обучающимся;</w:t>
      </w:r>
    </w:p>
    <w:p w:rsidR="00000000" w:rsidRDefault="007E2C62">
      <w:pPr>
        <w:pStyle w:val="a3"/>
      </w:pPr>
      <w:r>
        <w:t>выявляют несовершеннолетних, находящихся в социально опасном положении;</w:t>
      </w:r>
    </w:p>
    <w:p w:rsidR="00000000" w:rsidRDefault="007E2C62">
      <w:pPr>
        <w:pStyle w:val="a3"/>
      </w:pPr>
      <w:r>
        <w:t>организуют во внеучебное время досуг и временную трудовую занятость несовершеннолетних обучающихся;</w:t>
      </w:r>
    </w:p>
    <w:p w:rsidR="00000000" w:rsidRDefault="007E2C62">
      <w:pPr>
        <w:pStyle w:val="a3"/>
      </w:pPr>
      <w:r>
        <w:t>реали</w:t>
      </w:r>
      <w:r>
        <w:t>зуют программы воспитания;</w:t>
      </w:r>
    </w:p>
    <w:p w:rsidR="00000000" w:rsidRDefault="007E2C62">
      <w:pPr>
        <w:pStyle w:val="a3"/>
      </w:pPr>
      <w:r>
        <w:t>создают советы по профилактике безнадзорности и правонарушений несовершеннолетних, порядок деятельности которых определяется Министерством образования Республики Беларусь;</w:t>
      </w:r>
    </w:p>
    <w:p w:rsidR="00000000" w:rsidRDefault="007E2C62">
      <w:pPr>
        <w:pStyle w:val="a3"/>
      </w:pPr>
      <w:r>
        <w:t>проводят индивидуальную профилактическую работу с несовер</w:t>
      </w:r>
      <w:r>
        <w:t xml:space="preserve">шеннолетними, указанными в части первой </w:t>
      </w:r>
      <w:hyperlink r:id="rId14" w:history="1">
        <w:r>
          <w:rPr>
            <w:rStyle w:val="a4"/>
          </w:rPr>
          <w:t>статьи 5 настоящего Закона</w:t>
        </w:r>
      </w:hyperlink>
      <w:r>
        <w:t>, за исключением несовершеннолетних, содержащихся в</w:t>
      </w:r>
      <w:r>
        <w:t xml:space="preserve"> приемниках-распределителях для несовершеннолетних;</w:t>
      </w:r>
    </w:p>
    <w:p w:rsidR="00000000" w:rsidRDefault="007E2C62">
      <w:pPr>
        <w:pStyle w:val="a3"/>
      </w:pPr>
      <w:r>
        <w:t>осуществляют иные полномочия по профилактике безнадзорности и правонарушений несовершеннолетних, предусмотренные законодательством.</w:t>
      </w:r>
    </w:p>
    <w:p w:rsidR="00000000" w:rsidRDefault="007E2C62">
      <w:pPr>
        <w:pStyle w:val="a3"/>
      </w:pPr>
      <w:r>
        <w:t>Детские дома, детские деревни (городки), школы-интернаты для детей-сирот</w:t>
      </w:r>
      <w:r>
        <w:t xml:space="preserve"> и детей, оставшихся без попечения родителей, помимо полномочий, предусмотренных частью второй настоящей статьи, в соответствии с законодательством создают условия для проживания, питания, гармоничного развития и социализации детей, находящихся в социально</w:t>
      </w:r>
      <w:r>
        <w:t xml:space="preserve"> опасном положении, детей-сирот и детей, оставшихся без попечения родителей.</w:t>
      </w:r>
    </w:p>
    <w:p w:rsidR="00000000" w:rsidRDefault="007E2C62">
      <w:pPr>
        <w:spacing w:after="240"/>
        <w:rPr>
          <w:rFonts w:eastAsia="Times New Roman"/>
        </w:rPr>
      </w:pPr>
    </w:p>
    <w:p w:rsidR="00000000" w:rsidRDefault="007E2C62">
      <w:pPr>
        <w:jc w:val="center"/>
        <w:rPr>
          <w:rFonts w:eastAsia="Times New Roman"/>
        </w:rPr>
      </w:pPr>
      <w:r>
        <w:rPr>
          <w:rFonts w:eastAsia="Times New Roman"/>
          <w:b/>
          <w:bCs/>
        </w:rPr>
        <w:t>Статья 14.</w:t>
      </w:r>
      <w:r>
        <w:rPr>
          <w:rFonts w:eastAsia="Times New Roman"/>
        </w:rPr>
        <w:t xml:space="preserve"> Условия помещения несовершеннолетних в специальные учебно-воспитательные учреждения, специальные лечебно-воспитательные учреждения и условия пребывания в них воспита</w:t>
      </w:r>
      <w:r>
        <w:rPr>
          <w:rFonts w:eastAsia="Times New Roman"/>
        </w:rPr>
        <w:t>нников</w:t>
      </w:r>
    </w:p>
    <w:p w:rsidR="00000000" w:rsidRDefault="007E2C62">
      <w:pPr>
        <w:rPr>
          <w:rFonts w:eastAsia="Times New Roman"/>
        </w:rPr>
      </w:pPr>
    </w:p>
    <w:p w:rsidR="00000000" w:rsidRDefault="007E2C62">
      <w:pPr>
        <w:pStyle w:val="a3"/>
      </w:pPr>
      <w:r>
        <w:t xml:space="preserve">В специальные учебно-воспитательные учреждения помещаются несовершеннолетние, нуждающиеся в особых условиях воспитания, в том числе с особенностями психофизического развития, а также страдающие заболеваниями, перечень которых устанавливается Министерством </w:t>
      </w:r>
      <w:r>
        <w:t>здравоохранения Республики Беларусь, в возрасте от одиннадцати до восемнадцати лет.</w:t>
      </w:r>
    </w:p>
    <w:p w:rsidR="00000000" w:rsidRDefault="007E2C62">
      <w:pPr>
        <w:pStyle w:val="a3"/>
      </w:pPr>
      <w:r>
        <w:t>В специальные лечебно-воспитательные учреждения помещаются несовершеннолетние, нуждающиеся в особых условиях воспитания, в возрасте от одиннадцати до восемнадцати лет, потр</w:t>
      </w:r>
      <w:r>
        <w:t>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Специальные лечебно-воспи</w:t>
      </w:r>
      <w:r>
        <w:t>тательные учреждения являются профильными лечебно-воспитательными учреждениями, обеспечивающими комплексную реабилитацию несовершеннолетних. Порядок комплексной реабилитации несовершеннолетних определяется Правительством Республики Беларусь.</w:t>
      </w:r>
    </w:p>
    <w:p w:rsidR="00000000" w:rsidRDefault="007E2C62">
      <w:pPr>
        <w:pStyle w:val="a3"/>
      </w:pPr>
      <w:r>
        <w:t xml:space="preserve">В специальные </w:t>
      </w:r>
      <w:r>
        <w:t>учебно-воспитательные учреждения, специальные лечебно-воспитательные учреждения не могут быть помещены несовершеннолетние, страдающие заболеваниями, препятствующими их содержанию, обучению и воспитанию в этих учреждениях, перечень которых устанавливается М</w:t>
      </w:r>
      <w:r>
        <w:t>инистерством здравоохранения Республики Беларусь.</w:t>
      </w:r>
    </w:p>
    <w:p w:rsidR="00000000" w:rsidRDefault="007E2C62">
      <w:pPr>
        <w:pStyle w:val="a3"/>
      </w:pPr>
      <w:r>
        <w:t xml:space="preserve">Несовершеннолетний является нуждающимся в особых условиях воспитания, если в отношении его постановлен приговор с применением принудительных мер воспитательного характера в виде помещения его в специальное </w:t>
      </w:r>
      <w:r>
        <w:t>учебно-воспитательное учреждение или специальное лечебно-воспитательное учреждение либо принято судом решение о помещении его в специальное учебно-воспитательное учреждение или специальное лечебно-воспитательное учреждение.</w:t>
      </w:r>
    </w:p>
    <w:p w:rsidR="00000000" w:rsidRDefault="007E2C62">
      <w:pPr>
        <w:pStyle w:val="a3"/>
      </w:pPr>
      <w:r>
        <w:t>Решение о помещении несовершенно</w:t>
      </w:r>
      <w:r>
        <w:t>летнего в специальное учебно-воспитательное учреждение или специальное лечебно-воспитательное учреждение может быть принято, если:</w:t>
      </w:r>
    </w:p>
    <w:p w:rsidR="00000000" w:rsidRDefault="007E2C62">
      <w:pPr>
        <w:pStyle w:val="a3"/>
      </w:pPr>
      <w:r>
        <w:t>в отношении его принято решение об отказе в возбуждении уголовного дела или о прекращении производства по уголовному делу из-</w:t>
      </w:r>
      <w:r>
        <w:t>за недостижения возраста, с которого наступает уголовная ответственность, либо если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он был не способен с</w:t>
      </w:r>
      <w:r>
        <w:t>ознавать фактический характер или общественную опасность своего деяния;</w:t>
      </w:r>
    </w:p>
    <w:p w:rsidR="00000000" w:rsidRDefault="007E2C62">
      <w:pPr>
        <w:pStyle w:val="a3"/>
      </w:pPr>
      <w:r>
        <w:t>в течение года он три раза привлечен к административной ответственности за совершение административных правонарушений, предусмотренных статьями 9.1, или 10.5, или 10.9, или 17.1, или 1</w:t>
      </w:r>
      <w:r>
        <w:t xml:space="preserve">7.3, или 17.5, или 17.6, или 18.16, или 18.19 Кодекса Республики Беларусь об административных правонарушениях, и после проведения индивидуальной профилактической работы вновь привлечен к административной ответственности за совершение одного из указанных в </w:t>
      </w:r>
      <w:r>
        <w:t>настоящем абзаце административных правонарушений и у него сформировалось нежелание вести правопослушный образ жизни;</w:t>
      </w:r>
    </w:p>
    <w:p w:rsidR="00000000" w:rsidRDefault="007E2C62">
      <w:pPr>
        <w:pStyle w:val="a3"/>
      </w:pPr>
      <w:r>
        <w:t>в течение года он три раза совершил деяния, содержащие признаки административных правонарушений, указанных в абзаце третьем настоящей части</w:t>
      </w:r>
      <w:r>
        <w:t>, но не достиг на день совершения таких деяний возраста, с которого наступает административная ответственность, и после проведения индивидуальной профилактической работы вновь совершил одно из указанных в абзаце третьем настоящей части деяний и у него сфор</w:t>
      </w:r>
      <w:r>
        <w:t>мировалось нежелание вести правопослушный образ жизни.</w:t>
      </w:r>
    </w:p>
    <w:p w:rsidR="00000000" w:rsidRDefault="007E2C62">
      <w:pPr>
        <w:pStyle w:val="a3"/>
      </w:pPr>
      <w:r>
        <w:t>Основанием для приема несовершеннолетнего в специальное учебно-воспитательное учреждение, специальное лечебно-воспитательное учреждение являются приговор суда с применением принудительных мер воспитате</w:t>
      </w:r>
      <w:r>
        <w:t>льного характера в виде помещения несовершеннолетнего в специальное учебно-воспитательное учреждение или специальное лечебно-воспитательное учреждение либо решение суда о помещении несовершеннолетнего в специальное учебно-воспитательное учреждение или спец</w:t>
      </w:r>
      <w:r>
        <w:t>иальное лечебно-воспитательное учреждение.</w:t>
      </w:r>
    </w:p>
    <w:p w:rsidR="00000000" w:rsidRDefault="007E2C62">
      <w:pPr>
        <w:pStyle w:val="a3"/>
      </w:pPr>
      <w:r>
        <w:t>Порядок приема несовершеннолетних в специальные учебно-воспитательные учреждения, специальные лечебно-воспитательные учреждения определяется, перечень представляемых при приеме несовершеннолетних в специальные уче</w:t>
      </w:r>
      <w:r>
        <w:t>бно-воспитательные учреждения, специальные лечебно-воспитательные учреждения документов, помимо приговора или решения суда, указанных в части шестой настоящей статьи, устанавливается положением о соответствующем виде специального учебно-воспитательного учр</w:t>
      </w:r>
      <w:r>
        <w:t>еждения, специального лечебно-воспитательного учреждения, утверждаемым Правительством Республики Беларусь или уполномоченным им государственным органом.</w:t>
      </w:r>
    </w:p>
    <w:p w:rsidR="00000000" w:rsidRDefault="007E2C62">
      <w:pPr>
        <w:pStyle w:val="a3"/>
      </w:pPr>
      <w:r>
        <w:t>Срок пребывания несовершеннолетнего в специальном учебно-воспитательном учреждении, специальном лечебно</w:t>
      </w:r>
      <w:r>
        <w:t>-воспитательном учреждении устанавливается судом в пределах до двух лет, но не более чем до достижения несовершеннолетним возраста восемнадцати лет.</w:t>
      </w:r>
    </w:p>
    <w:p w:rsidR="00000000" w:rsidRDefault="007E2C62">
      <w:pPr>
        <w:pStyle w:val="a3"/>
      </w:pPr>
      <w:r>
        <w:t>Пребывание в специальном учебно-воспитательном учреждении или специальном лечебно-воспитательном учреждении</w:t>
      </w:r>
      <w:r>
        <w:t xml:space="preserve"> воспитанника, помещенного в такое учреждение по приговору суда, может быть прекращено судом досрочно в соответствии с пунктом 5 части 2 статьи 117 Уголовного кодекса Республики Беларусь, а воспитанника, помещенного в такое учреждение по решению суда, може</w:t>
      </w:r>
      <w:r>
        <w:t>т быть прекращено судом досрочно, если он освоил содержание программы воспитания детей, нуждающихся в особых условиях воспитания.</w:t>
      </w:r>
    </w:p>
    <w:p w:rsidR="00000000" w:rsidRDefault="007E2C62">
      <w:pPr>
        <w:pStyle w:val="a3"/>
      </w:pPr>
      <w:r>
        <w:t>Воспитанник в период пребывания в специальном учебно-воспитательном учреждении или специальном лечебно-воспитательном учрежден</w:t>
      </w:r>
      <w:r>
        <w:t>ии обязан осваивать содержание образовательных программ и программы воспитания детей, нуждающихся в особых условиях воспитания, надлежаще исполнять обязанности, возложенные на него законодательством, учредительными документами и иными локальными нормативны</w:t>
      </w:r>
      <w:r>
        <w:t>ми правовыми актами учреждения образования.</w:t>
      </w:r>
    </w:p>
    <w:p w:rsidR="00000000" w:rsidRDefault="007E2C62">
      <w:pPr>
        <w:pStyle w:val="a3"/>
      </w:pPr>
      <w:r>
        <w:t>Пребывание воспитанника в специальном учебно-воспитательном учреждении или специальном лечебно-воспитательном учреждении в случаях, если он совершил из указанного учреждения самовольный уход, и (или) не возвратил</w:t>
      </w:r>
      <w:r>
        <w:t>ся в указанное учреждение из отпуска, и (или) не освоил содержание программы воспитания детей, нуждающихся в особых условиях воспитания, может быть продлено судом в пределах срока, указанного в части восьмой настоящей статьи.</w:t>
      </w:r>
    </w:p>
    <w:p w:rsidR="00000000" w:rsidRDefault="007E2C62">
      <w:pPr>
        <w:pStyle w:val="a3"/>
      </w:pPr>
      <w:r>
        <w:t>Воспитанник, установленный суд</w:t>
      </w:r>
      <w:r>
        <w:t>ом срок пребывания которого в специальном учебно-воспитательном учреждении или специальном лечебно-воспитательном учреждении истек, подлежит выпуску из этого учреждения.</w:t>
      </w:r>
    </w:p>
    <w:p w:rsidR="00000000" w:rsidRDefault="007E2C62">
      <w:pPr>
        <w:pStyle w:val="a3"/>
      </w:pPr>
      <w:r>
        <w:t>Воспитанник, установленный судом срок пребывания которого в специальном учебно-воспита</w:t>
      </w:r>
      <w:r>
        <w:t>тельном учреждении или специальном лечебно-воспитательном учреждении истек, по собственному желанию и с согласия родителей, опекунов или попечителей на основании решения руководителя специального учебно-воспитательного учреждения или специального лечебно-в</w:t>
      </w:r>
      <w:r>
        <w:t>оспитательного учреждения может остаться пребывать в этом учреждении для завершения обучения на срок до шести месяцев независимо от его возраста с правом покинуть такое учреждение в любое время на основании его заявления и с согласия родителей, опекунов ил</w:t>
      </w:r>
      <w:r>
        <w:t>и попечителей. Такой воспитанник не осваивает содержание программы воспитания детей, нуждающихся в особых условиях воспитания, и к нему не применяются меры педагогического воздействия, предусмотренные частью шестнадцатой настоящей статьи.</w:t>
      </w:r>
    </w:p>
    <w:p w:rsidR="00000000" w:rsidRDefault="007E2C62">
      <w:pPr>
        <w:pStyle w:val="a3"/>
      </w:pPr>
      <w:r>
        <w:t>Руководители спец</w:t>
      </w:r>
      <w:r>
        <w:t>иальных учебно-воспитательных учреждений, специальных лечебно-воспитательных учреждений в соответствии с законодательством:</w:t>
      </w:r>
    </w:p>
    <w:p w:rsidR="00000000" w:rsidRDefault="007E2C62">
      <w:pPr>
        <w:pStyle w:val="a3"/>
      </w:pPr>
      <w:r>
        <w:t>организуют образовательный и воспитательный процессы, создают и реализуют специальные условия воспитания;</w:t>
      </w:r>
    </w:p>
    <w:p w:rsidR="00000000" w:rsidRDefault="007E2C62">
      <w:pPr>
        <w:pStyle w:val="a3"/>
      </w:pPr>
      <w:r>
        <w:t>информируют органы внутрен</w:t>
      </w:r>
      <w:r>
        <w:t>них дел по месту нахождения этих учреждений и по месту жительства (месту пребывания) воспитанников о случаях их самовольного ухода из указанных учреждений и совместно с органами внутренних дел принимают меры по их обнаружению и возвращению в эти учреждения</w:t>
      </w:r>
      <w:r>
        <w:t>;</w:t>
      </w:r>
    </w:p>
    <w:p w:rsidR="00000000" w:rsidRDefault="007E2C62">
      <w:pPr>
        <w:pStyle w:val="a3"/>
      </w:pPr>
      <w:r>
        <w:t>направляют в комиссии по делам несовершеннолетних и органы внутренних дел по месту жительства (месту пребывания) воспитанников извещения о прекращении пребывания воспитанников в этих учреждениях не позднее чем за один месяц до их выпуска, а также характе</w:t>
      </w:r>
      <w:r>
        <w:t>ристики таких воспитанников и свои рекомендации о необходимости проведения с ними индивидуальной профилактической работы и оказания им содействия в трудовом и бытовом устройстве;</w:t>
      </w:r>
    </w:p>
    <w:p w:rsidR="00000000" w:rsidRDefault="007E2C62">
      <w:pPr>
        <w:pStyle w:val="a3"/>
      </w:pPr>
      <w:r>
        <w:t>организуют проведение личного досмотра воспитанников, досмотра их вещей, полу</w:t>
      </w:r>
      <w:r>
        <w:t>чаемых и отправляемых воспитанниками телеграмм, почтовых карточек, писем, бандеролей, мелких пакетов, посылок, почтовых денежных переводов, получаемых ими передач, осмотра территории, жилых и других помещений специальных учебно-воспитательных учреждений, с</w:t>
      </w:r>
      <w:r>
        <w:t>пециальных лечебно-воспитательных учреждений и находящегося в них имущества, выявление и изъятие предметов и веществ;</w:t>
      </w:r>
    </w:p>
    <w:p w:rsidR="00000000" w:rsidRDefault="007E2C62">
      <w:pPr>
        <w:pStyle w:val="a3"/>
      </w:pPr>
      <w:r>
        <w:t>подают заявления в суд о переводе воспитанников из специальных учебно-воспитательных учреждений в специальные лечебно-воспитательные учреж</w:t>
      </w:r>
      <w:r>
        <w:t>дения, о досрочном прекращении пребывания воспитанников в этих учреждениях до истечения установленного судом срока пребывания в них, о продлении этого срока;</w:t>
      </w:r>
    </w:p>
    <w:p w:rsidR="00000000" w:rsidRDefault="007E2C62">
      <w:pPr>
        <w:pStyle w:val="a3"/>
      </w:pPr>
      <w:r>
        <w:t>применяют к воспитанникам меры педагогического воздействия;</w:t>
      </w:r>
    </w:p>
    <w:p w:rsidR="00000000" w:rsidRDefault="007E2C62">
      <w:pPr>
        <w:pStyle w:val="a3"/>
      </w:pPr>
      <w:r>
        <w:t>осуществляют иные полномочия по профил</w:t>
      </w:r>
      <w:r>
        <w:t>актике безнадзорности и правонарушений несовершеннолетних, предусмотренные законодательством.</w:t>
      </w:r>
    </w:p>
    <w:p w:rsidR="00000000" w:rsidRDefault="007E2C62">
      <w:pPr>
        <w:pStyle w:val="a3"/>
      </w:pPr>
      <w:r>
        <w:t>Руководители специальных лечебно-воспитательных учреждений, кроме полномочий, предусмотренных частью четырнадцатой настоящей статьи, организуют комплексную реабил</w:t>
      </w:r>
      <w:r>
        <w:t>итацию несовершеннолетних.</w:t>
      </w:r>
    </w:p>
    <w:p w:rsidR="00000000" w:rsidRDefault="007E2C62">
      <w:pPr>
        <w:pStyle w:val="a3"/>
      </w:pPr>
      <w:r>
        <w:t>К мерам педагогического воздействия, кроме мер, предусмотренных законодательством об образовании, относятся:</w:t>
      </w:r>
    </w:p>
    <w:p w:rsidR="00000000" w:rsidRDefault="007E2C62">
      <w:pPr>
        <w:pStyle w:val="a3"/>
      </w:pPr>
      <w:r>
        <w:t>запрещение выхода за пределы специального учебно-воспитательного учреждения, специального лечебно-воспитательного учрежд</w:t>
      </w:r>
      <w:r>
        <w:t>ения;</w:t>
      </w:r>
    </w:p>
    <w:p w:rsidR="00000000" w:rsidRDefault="007E2C62">
      <w:pPr>
        <w:pStyle w:val="a3"/>
      </w:pPr>
      <w:r>
        <w:t>помещение в комнату реадаптации.</w:t>
      </w:r>
    </w:p>
    <w:p w:rsidR="00000000" w:rsidRDefault="007E2C62">
      <w:pPr>
        <w:pStyle w:val="a3"/>
      </w:pPr>
      <w:r>
        <w:t>Запрещение выхода за пределы специального учебно-воспитательного учреждения, специального лечебно-воспитательного учреждения предполагает установление запрета на выход воспитанника за пределы специального учебно-воспитательного учреждения, специального леч</w:t>
      </w:r>
      <w:r>
        <w:t>ебно-воспитательного учреждения в составе организованной группы для посещения культурных или спортивных мероприятий.</w:t>
      </w:r>
    </w:p>
    <w:p w:rsidR="00000000" w:rsidRDefault="007E2C62">
      <w:pPr>
        <w:pStyle w:val="a3"/>
      </w:pPr>
      <w:r>
        <w:t>Помещение в комнату реадаптации предполагает помещение воспитанника в отдельное жилое помещение для изоляции его от остальных воспитанников</w:t>
      </w:r>
      <w:r>
        <w:t xml:space="preserve"> в целях обеспечения его личной безопасности либо безопасности окружающих.</w:t>
      </w:r>
    </w:p>
    <w:p w:rsidR="00000000" w:rsidRDefault="007E2C62">
      <w:pPr>
        <w:pStyle w:val="a3"/>
      </w:pPr>
      <w:r>
        <w:t xml:space="preserve">Воспитанник помещается в комнату реадаптации на срок не более двух суток. В комнате реадаптации создаются условия, обеспечивающие возможность постоянного наблюдения за ним. Размеры </w:t>
      </w:r>
      <w:r>
        <w:t>комнаты реадаптации, освещенность, температура воздуха должны соответствовать установленным законодательством требованиям к жилым помещениям. Питание воспитанника, помещенного в комнату реадаптации, производится по общим нормам в соответствии с распорядком</w:t>
      </w:r>
      <w:r>
        <w:t xml:space="preserve"> дня.</w:t>
      </w:r>
    </w:p>
    <w:p w:rsidR="00000000" w:rsidRDefault="007E2C62">
      <w:pPr>
        <w:pStyle w:val="a3"/>
      </w:pPr>
      <w:r>
        <w:t>Личный досмотр воспитанников, находящихся в специальном учебно-воспитательном учреждении или специальном лечебно-воспитательном учреждении, и досмотр их вещей проводятся в целях выявления и изъятия предметов и веществ, запрещенных к хранению и исполь</w:t>
      </w:r>
      <w:r>
        <w:t>зованию ими в указанных учреждениях.</w:t>
      </w:r>
    </w:p>
    <w:p w:rsidR="00000000" w:rsidRDefault="007E2C62">
      <w:pPr>
        <w:pStyle w:val="a3"/>
      </w:pPr>
      <w:r>
        <w:t>Воспитанники, находящиеся в специальном учебно-воспитательном учреждении или специальном лечебно-воспитательном учреждении, подвергаются личному досмотру по окончании свиданий с близкими родственниками и иными гражданам</w:t>
      </w:r>
      <w:r>
        <w:t>и, перед входом на территорию специального учебно-воспитательного учреждения или специального лечебно-воспитательного учреждения, а также в других случаях по решению руководителей указанных учреждений.</w:t>
      </w:r>
    </w:p>
    <w:p w:rsidR="00000000" w:rsidRDefault="007E2C62">
      <w:pPr>
        <w:pStyle w:val="a3"/>
      </w:pPr>
      <w:r>
        <w:t>Личный досмотр воспитанников, находящихся в специально</w:t>
      </w:r>
      <w:r>
        <w:t xml:space="preserve">м учебно-воспитательном учреждении или специальном лечебно-воспитательном учреждении, проводится сотрудниками указанных учреждений одного с ними пола. При личном досмотре не допускается присутствие граждан противоположного пола, за исключением медицинских </w:t>
      </w:r>
      <w:r>
        <w:t>работников.</w:t>
      </w:r>
    </w:p>
    <w:p w:rsidR="00000000" w:rsidRDefault="007E2C62">
      <w:pPr>
        <w:pStyle w:val="a3"/>
      </w:pPr>
      <w:r>
        <w:t>Досмотр вещей воспитанников, находящихся в специальном учебно-воспитательном учреждении или специальном лечебно-воспитательном учреждении, проводится в их присутствии.</w:t>
      </w:r>
    </w:p>
    <w:p w:rsidR="00000000" w:rsidRDefault="007E2C62">
      <w:pPr>
        <w:pStyle w:val="a3"/>
      </w:pPr>
      <w:r>
        <w:t>При проведении личного досмотра воспитанников, находящихся в специальном уче</w:t>
      </w:r>
      <w:r>
        <w:t>бно-воспитательном учреждении или специальном лечебно-воспитательном учреждении, и досмотра их вещей могут применяться технические средства.</w:t>
      </w:r>
    </w:p>
    <w:p w:rsidR="00000000" w:rsidRDefault="007E2C62">
      <w:pPr>
        <w:pStyle w:val="a3"/>
      </w:pPr>
      <w:r>
        <w:t>Выявленные при личном досмотре воспитанников, находящихся в специальном учебно-воспитательном учреждении или специа</w:t>
      </w:r>
      <w:r>
        <w:t>льном лечебно-воспитательном учреждении, и досмотре их вещей предметы и вещества, запрещенные к хранению и использованию ими в указанных учреждениях, изымаются, о чем составляется протокол.</w:t>
      </w:r>
    </w:p>
    <w:p w:rsidR="00000000" w:rsidRDefault="007E2C62">
      <w:pPr>
        <w:pStyle w:val="a3"/>
      </w:pPr>
      <w:r>
        <w:t>Изъятые у воспитанников предметы и вещества передаются их родителя</w:t>
      </w:r>
      <w:r>
        <w:t>м, опекунам или попечителям либо хранятся и передаются воспитанникам при их выпуске из специальных учебно-воспитательных учреждений или специальных лечебно-воспитательных учреждений.</w:t>
      </w:r>
    </w:p>
    <w:p w:rsidR="00000000" w:rsidRDefault="007E2C62">
      <w:pPr>
        <w:pStyle w:val="a3"/>
      </w:pPr>
      <w:r>
        <w:t>Воспитанники, находящиеся в специальных учебно-воспитательных учреждениях</w:t>
      </w:r>
      <w:r>
        <w:t xml:space="preserve"> или специальных лечебно-воспитательных учреждениях, получают и отправляют телеграммы, почтовые карточки, письма, бандероли, мелкие пакеты, посылки, почтовые денежные переводы, получают передачи после их досмотра в присутствии этих воспитанников.</w:t>
      </w:r>
    </w:p>
    <w:p w:rsidR="00000000" w:rsidRDefault="007E2C62">
      <w:pPr>
        <w:pStyle w:val="a3"/>
      </w:pPr>
      <w:r>
        <w:t>Порядок п</w:t>
      </w:r>
      <w:r>
        <w:t>роведения личного досмотра воспитанников, находящихся в специальных учебно-воспитательных учреждениях или специальных лечебно-воспитательных учреждениях, и досмотра их вещей, порядок досмотра получаемых и отправляемых воспитанниками, находящимися в специал</w:t>
      </w:r>
      <w:r>
        <w:t>ьных учебно-воспитательных учреждениях или специальных лечебно-воспитательных учреждениях, телеграмм, почтовых карточек, писем, бандеролей, мелких пакетов, посылок, почтовых денежных переводов, получаемых ими передач, порядок передачи изъятых у воспитанник</w:t>
      </w:r>
      <w:r>
        <w:t>ов предметов и веществ их родителям, опекунам или попечителям либо хранения и передачи таких предметов и веществ воспитанникам, у которых они были изъяты, порядок проведения осмотра территории, жилых и других помещений специальных учебно-воспитательных учр</w:t>
      </w:r>
      <w:r>
        <w:t xml:space="preserve">еждений или специальных лечебно-воспитательных учреждений и находящегося в них имущества, выявления и изъятия предметов и веществ определяются, перечень предметов и веществ, запрещенных к хранению и использованию воспитанниками, находящимися в специальных </w:t>
      </w:r>
      <w:r>
        <w:t>учебно-воспитательных учреждениях или специальных лечебно-воспитательных учреждениях, формы документов, используемых специальными учебно-воспитательными учреждениями, специальными лечебно-воспитательными учреждениями при проведении профилактики безнадзорно</w:t>
      </w:r>
      <w:r>
        <w:t>сти и правонарушений несовершеннолетних, устанавливаются Министерством образования Республики Беларусь.</w:t>
      </w:r>
    </w:p>
    <w:p w:rsidR="00000000" w:rsidRDefault="007E2C62">
      <w:pPr>
        <w:pStyle w:val="a3"/>
      </w:pPr>
      <w:r>
        <w:t>Порядок и условия оказания медицинской помощи воспитаннику в период пребывания в специальном учебно-воспитательном учреждении или специальном лечебно-во</w:t>
      </w:r>
      <w:r>
        <w:t>спитательном учреждении определяются Министерством здравоохранения Республики Беларусь, Министерством образования Республики Беларусь и Министерством внутренних дел Республики Беларусь.</w:t>
      </w:r>
    </w:p>
    <w:p w:rsidR="00000000" w:rsidRDefault="007E2C62">
      <w:pPr>
        <w:spacing w:after="240"/>
        <w:rPr>
          <w:rFonts w:eastAsia="Times New Roman"/>
        </w:rPr>
      </w:pPr>
    </w:p>
    <w:p w:rsidR="00000000" w:rsidRDefault="007E2C62">
      <w:pPr>
        <w:jc w:val="center"/>
        <w:rPr>
          <w:rFonts w:eastAsia="Times New Roman"/>
        </w:rPr>
      </w:pPr>
      <w:r>
        <w:rPr>
          <w:rFonts w:eastAsia="Times New Roman"/>
          <w:b/>
          <w:bCs/>
        </w:rPr>
        <w:t>Статья 15.</w:t>
      </w:r>
      <w:r>
        <w:rPr>
          <w:rFonts w:eastAsia="Times New Roman"/>
        </w:rPr>
        <w:t xml:space="preserve"> Учреждения социального обслуживания</w:t>
      </w:r>
    </w:p>
    <w:p w:rsidR="00000000" w:rsidRDefault="007E2C62">
      <w:pPr>
        <w:rPr>
          <w:rFonts w:eastAsia="Times New Roman"/>
        </w:rPr>
      </w:pPr>
    </w:p>
    <w:p w:rsidR="00000000" w:rsidRDefault="007E2C62">
      <w:pPr>
        <w:pStyle w:val="a3"/>
      </w:pPr>
      <w:r>
        <w:t>Учреждения социаль</w:t>
      </w:r>
      <w:r>
        <w:t>ного обслуживания в пределах своей компетенции:</w:t>
      </w:r>
    </w:p>
    <w:p w:rsidR="00000000" w:rsidRDefault="007E2C62">
      <w:pPr>
        <w:pStyle w:val="a3"/>
      </w:pPr>
      <w:r>
        <w:t>оказывают семьям, воспитывающим несовершеннолетних детей, находящимся в трудной жизненной ситуации, социальные услуги;</w:t>
      </w:r>
    </w:p>
    <w:p w:rsidR="00000000" w:rsidRDefault="007E2C62">
      <w:pPr>
        <w:pStyle w:val="a3"/>
      </w:pPr>
      <w:r>
        <w:t>проводят информационно-просветительскую работу по вопросам укрепления семейных и детско-р</w:t>
      </w:r>
      <w:r>
        <w:t>одительских отношений, формированию ответственного родительства;</w:t>
      </w:r>
    </w:p>
    <w:p w:rsidR="00000000" w:rsidRDefault="007E2C62">
      <w:pPr>
        <w:pStyle w:val="a3"/>
      </w:pPr>
      <w:r>
        <w:t>выявляют семьи, несовершеннолетние члены которых находятся в социально опасном положении, при оказании социальных услуг и других видов помощи.</w:t>
      </w:r>
    </w:p>
    <w:p w:rsidR="00000000" w:rsidRDefault="007E2C62">
      <w:pPr>
        <w:spacing w:after="240"/>
        <w:rPr>
          <w:rFonts w:eastAsia="Times New Roman"/>
        </w:rPr>
      </w:pPr>
    </w:p>
    <w:p w:rsidR="00000000" w:rsidRDefault="007E2C62">
      <w:pPr>
        <w:jc w:val="center"/>
        <w:rPr>
          <w:rFonts w:eastAsia="Times New Roman"/>
        </w:rPr>
      </w:pPr>
      <w:r>
        <w:rPr>
          <w:rFonts w:eastAsia="Times New Roman"/>
          <w:b/>
          <w:bCs/>
        </w:rPr>
        <w:t>Статья 16.</w:t>
      </w:r>
      <w:r>
        <w:rPr>
          <w:rFonts w:eastAsia="Times New Roman"/>
        </w:rPr>
        <w:t xml:space="preserve"> Прием несовершеннолетних в социаль</w:t>
      </w:r>
      <w:r>
        <w:rPr>
          <w:rFonts w:eastAsia="Times New Roman"/>
        </w:rPr>
        <w:t>но-педагогические учреждения</w:t>
      </w:r>
    </w:p>
    <w:p w:rsidR="00000000" w:rsidRDefault="007E2C62">
      <w:pPr>
        <w:rPr>
          <w:rFonts w:eastAsia="Times New Roman"/>
        </w:rPr>
      </w:pPr>
    </w:p>
    <w:p w:rsidR="00000000" w:rsidRDefault="007E2C62">
      <w:pPr>
        <w:pStyle w:val="a3"/>
      </w:pPr>
      <w:r>
        <w:t>Основаниями для приема несовершеннолетнего в социально-педагогический центр являются:</w:t>
      </w:r>
    </w:p>
    <w:p w:rsidR="00000000" w:rsidRDefault="007E2C62">
      <w:pPr>
        <w:pStyle w:val="a3"/>
      </w:pPr>
      <w:r>
        <w:t>личное обращение несовершеннолетнего;</w:t>
      </w:r>
    </w:p>
    <w:p w:rsidR="00000000" w:rsidRDefault="007E2C62">
      <w:pPr>
        <w:pStyle w:val="a3"/>
      </w:pPr>
      <w:r>
        <w:t>направление органа, осуществляющего профилактику безнадзорности и правонарушений несовершеннолетних;</w:t>
      </w:r>
    </w:p>
    <w:p w:rsidR="00000000" w:rsidRDefault="007E2C62">
      <w:pPr>
        <w:pStyle w:val="a3"/>
      </w:pPr>
      <w:r>
        <w:t>заявление его родителей, опекунов или попечителей;</w:t>
      </w:r>
    </w:p>
    <w:p w:rsidR="00000000" w:rsidRDefault="007E2C62">
      <w:pPr>
        <w:pStyle w:val="a3"/>
      </w:pPr>
      <w:r>
        <w:t>судебное постановление, постановление органа дознания, следователя, прокурора в случае задержания, заключения под стражу или осуждения родителей, опекунов или попечителей несовершеннолетнего;</w:t>
      </w:r>
    </w:p>
    <w:p w:rsidR="00000000" w:rsidRDefault="007E2C62">
      <w:pPr>
        <w:pStyle w:val="a3"/>
      </w:pPr>
      <w:r>
        <w:t>решение органа опеки и попечительства;</w:t>
      </w:r>
    </w:p>
    <w:p w:rsidR="00000000" w:rsidRDefault="007E2C62">
      <w:pPr>
        <w:pStyle w:val="a3"/>
      </w:pPr>
      <w:r>
        <w:t>акт, составленный сотрудником органов внутренних дел, об обнаружении несовершеннолетнего в возрасте до шестнадцати лет (за исключением несовершеннолетних, обладающих дееспособностью в полном объеме) в период с двадцат</w:t>
      </w:r>
      <w:r>
        <w:t>и трех до шести часов вне жилища без сопровождения родителей, опекунов или попечителей либо без сопровождения по их поручению совершеннолетним лицом с указанием причины невозможности передачи этого несовершеннолетнего его родителям, опекунам или попечителя</w:t>
      </w:r>
      <w:r>
        <w:t>м либо по их поручению совершеннолетнему лицу;</w:t>
      </w:r>
    </w:p>
    <w:p w:rsidR="00000000" w:rsidRDefault="007E2C62">
      <w:pPr>
        <w:pStyle w:val="a3"/>
      </w:pPr>
      <w:r>
        <w:t>решение комиссии по делам несовершеннолетних.</w:t>
      </w:r>
    </w:p>
    <w:p w:rsidR="00000000" w:rsidRDefault="007E2C62">
      <w:pPr>
        <w:pStyle w:val="a3"/>
      </w:pPr>
      <w:r>
        <w:t>В социально-педагогический центр не могут быть помещены несовершеннолетние, находящиеся в состоянии, вызванном потреблением наркотических средств, психотропных вещ</w:t>
      </w:r>
      <w:r>
        <w:t>еств, их аналогов, токсических и других одурманивающих веществ, и (или) в состоянии алкогольного опьянения, а также с явными признаками психического расстройства (заболевания).</w:t>
      </w:r>
    </w:p>
    <w:p w:rsidR="00000000" w:rsidRDefault="007E2C62">
      <w:pPr>
        <w:pStyle w:val="a3"/>
      </w:pPr>
      <w:r>
        <w:t>Порядок приема несовершеннолетних в социально-педагогические учреждения, не уре</w:t>
      </w:r>
      <w:r>
        <w:t>гулированный настоящей статьей, определяется положением о соответствующем виде социально-педагогического учреждения, утверждаемым Правительством Республики Беларусь или уполномоченным им государственным органом.</w:t>
      </w:r>
    </w:p>
    <w:p w:rsidR="00000000" w:rsidRDefault="007E2C62">
      <w:pPr>
        <w:spacing w:after="240"/>
        <w:rPr>
          <w:rFonts w:eastAsia="Times New Roman"/>
        </w:rPr>
      </w:pPr>
    </w:p>
    <w:p w:rsidR="00000000" w:rsidRDefault="007E2C62">
      <w:pPr>
        <w:jc w:val="center"/>
        <w:rPr>
          <w:rFonts w:eastAsia="Times New Roman"/>
        </w:rPr>
      </w:pPr>
      <w:r>
        <w:rPr>
          <w:rFonts w:eastAsia="Times New Roman"/>
          <w:b/>
          <w:bCs/>
        </w:rPr>
        <w:t>Статья 17.</w:t>
      </w:r>
      <w:r>
        <w:rPr>
          <w:rFonts w:eastAsia="Times New Roman"/>
        </w:rPr>
        <w:t xml:space="preserve"> Органы опеки и попечительства</w:t>
      </w:r>
    </w:p>
    <w:p w:rsidR="00000000" w:rsidRDefault="007E2C62">
      <w:pPr>
        <w:rPr>
          <w:rFonts w:eastAsia="Times New Roman"/>
        </w:rPr>
      </w:pPr>
    </w:p>
    <w:p w:rsidR="00000000" w:rsidRDefault="007E2C62">
      <w:pPr>
        <w:pStyle w:val="a3"/>
      </w:pPr>
      <w:r>
        <w:t>Органы опеки и попечительства при осуществлении деятельности по профилактике безнадзорности и правонарушений несовершеннолетних в пределах своей компетенции:</w:t>
      </w:r>
    </w:p>
    <w:p w:rsidR="00000000" w:rsidRDefault="007E2C62">
      <w:pPr>
        <w:pStyle w:val="a3"/>
      </w:pPr>
      <w:r>
        <w:t>устанавливают опеку и попечительство в отношении несовершеннолетних в случаях и порядке, предусм</w:t>
      </w:r>
      <w:r>
        <w:t>отренных законодательством;</w:t>
      </w:r>
    </w:p>
    <w:p w:rsidR="00000000" w:rsidRDefault="007E2C62">
      <w:pPr>
        <w:pStyle w:val="a3"/>
      </w:pPr>
      <w:r>
        <w:t>обращаются в суд с ходатайством об ограничении или лишении несовершеннолетних в возрасте от четырнадцати до восемнадцати лет права самостоятельно распоряжаться своими заработком, стипендией или иными доходами, если эти несоверше</w:t>
      </w:r>
      <w:r>
        <w:t>ннолетние не приобрели дееспособности в полном объеме;</w:t>
      </w:r>
    </w:p>
    <w:p w:rsidR="00000000" w:rsidRDefault="007E2C62">
      <w:pPr>
        <w:pStyle w:val="a3"/>
      </w:pPr>
      <w:r>
        <w:t xml:space="preserve">участвуют в пределах своей компетенции в проведении индивидуальной профилактической работы с несовершеннолетними, указанными в </w:t>
      </w:r>
      <w:hyperlink r:id="rId15" w:history="1">
        <w:r>
          <w:rPr>
            <w:rStyle w:val="a4"/>
          </w:rPr>
          <w:t>статье 5 настоящего Закона</w:t>
        </w:r>
      </w:hyperlink>
      <w:r>
        <w:t>, если они остались без попечения родителей, а также осуществляют меры по защите имущественных и личных неимущественных прав несовершеннолетних, оставшихся без попеч</w:t>
      </w:r>
      <w:r>
        <w:t>ения родителей;</w:t>
      </w:r>
    </w:p>
    <w:p w:rsidR="00000000" w:rsidRDefault="007E2C62">
      <w:pPr>
        <w:pStyle w:val="a3"/>
      </w:pPr>
      <w:r>
        <w:t>осуществляют иные полномочия по профилактике безнадзорности и правонарушений несовершеннолетних, предусмотренные законодательством.</w:t>
      </w:r>
    </w:p>
    <w:p w:rsidR="00000000" w:rsidRDefault="007E2C62">
      <w:pPr>
        <w:spacing w:after="240"/>
        <w:rPr>
          <w:rFonts w:eastAsia="Times New Roman"/>
        </w:rPr>
      </w:pPr>
    </w:p>
    <w:p w:rsidR="00000000" w:rsidRDefault="007E2C62">
      <w:pPr>
        <w:jc w:val="center"/>
        <w:rPr>
          <w:rFonts w:eastAsia="Times New Roman"/>
        </w:rPr>
      </w:pPr>
      <w:r>
        <w:rPr>
          <w:rFonts w:eastAsia="Times New Roman"/>
          <w:b/>
          <w:bCs/>
        </w:rPr>
        <w:t>Статья 18.</w:t>
      </w:r>
      <w:r>
        <w:rPr>
          <w:rFonts w:eastAsia="Times New Roman"/>
        </w:rPr>
        <w:t xml:space="preserve"> Органы управления здравоохранением, государственные организации здравоохранения</w:t>
      </w:r>
    </w:p>
    <w:p w:rsidR="00000000" w:rsidRDefault="007E2C62">
      <w:pPr>
        <w:rPr>
          <w:rFonts w:eastAsia="Times New Roman"/>
        </w:rPr>
      </w:pPr>
    </w:p>
    <w:p w:rsidR="00000000" w:rsidRDefault="007E2C62">
      <w:pPr>
        <w:pStyle w:val="a3"/>
      </w:pPr>
      <w:r>
        <w:t>Органы управ</w:t>
      </w:r>
      <w:r>
        <w:t>ления здравоохранением при осуществлении деятельности по профилактике безнадзорности и правонарушений несовершеннолетних в пределах своей компетенции осуществляют:</w:t>
      </w:r>
    </w:p>
    <w:p w:rsidR="00000000" w:rsidRDefault="007E2C62">
      <w:pPr>
        <w:pStyle w:val="a3"/>
      </w:pPr>
      <w:r>
        <w:t>развитие сети организаций здравоохранения, оказывающих медицинскую помощь несовершеннолетним</w:t>
      </w:r>
      <w:r>
        <w:t>;</w:t>
      </w:r>
    </w:p>
    <w:p w:rsidR="00000000" w:rsidRDefault="007E2C62">
      <w:pPr>
        <w:pStyle w:val="a3"/>
      </w:pPr>
      <w:r>
        <w:t>иные полномочия по профилактике безнадзорности и правонарушений несовершеннолетних, предусмотренные законодательством.</w:t>
      </w:r>
    </w:p>
    <w:p w:rsidR="00000000" w:rsidRDefault="007E2C62">
      <w:pPr>
        <w:pStyle w:val="a3"/>
      </w:pPr>
      <w:r>
        <w:t>Государственные организации здравоохранения при осуществлении деятельности по профилактике безнадзорности и правонарушений несовершенно</w:t>
      </w:r>
      <w:r>
        <w:t>летних в пределах своей компетенции:</w:t>
      </w:r>
    </w:p>
    <w:p w:rsidR="00000000" w:rsidRDefault="007E2C62">
      <w:pPr>
        <w:pStyle w:val="a3"/>
      </w:pPr>
      <w:r>
        <w:t>оказывают медицинскую помощь несовершеннолетним;</w:t>
      </w:r>
    </w:p>
    <w:p w:rsidR="00000000" w:rsidRDefault="007E2C62">
      <w:pPr>
        <w:pStyle w:val="a3"/>
      </w:pPr>
      <w:r>
        <w:t>обеспечивают в установленном порядке круглосуточный прием и содержание несовершеннолетних в возрасте до трех лет, оставшихся без попечения родителей, нуждающихся в госуда</w:t>
      </w:r>
      <w:r>
        <w:t>рственной защите;</w:t>
      </w:r>
    </w:p>
    <w:p w:rsidR="00000000" w:rsidRDefault="007E2C62">
      <w:pPr>
        <w:pStyle w:val="a3"/>
      </w:pPr>
      <w:r>
        <w:t>оказывают консультационную помощь работникам органов, учреждений и иных организаций, осуществляющих профилактику безнадзорности и правонарушений несовершеннолетних, а также родителям, опекунам и попечителям несовершеннолетних;</w:t>
      </w:r>
    </w:p>
    <w:p w:rsidR="00000000" w:rsidRDefault="007E2C62">
      <w:pPr>
        <w:pStyle w:val="a3"/>
      </w:pPr>
      <w:r>
        <w:t>проводят ин</w:t>
      </w:r>
      <w:r>
        <w:t>дивидуальную профилактическую работу с несовершеннолетними,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w:t>
      </w:r>
      <w:r>
        <w:t>ны в соответствии с законодательством;</w:t>
      </w:r>
    </w:p>
    <w:p w:rsidR="00000000" w:rsidRDefault="007E2C62">
      <w:pPr>
        <w:pStyle w:val="a3"/>
      </w:pPr>
      <w:r>
        <w:t>оказывают медицинскую помощь несовершеннолетним, страдающим заболеваниями, передаваемыми половым путем, и проводят эпидемиологическое расследование случаев таких заболеваний;</w:t>
      </w:r>
    </w:p>
    <w:p w:rsidR="00000000" w:rsidRDefault="007E2C62">
      <w:pPr>
        <w:pStyle w:val="a3"/>
      </w:pPr>
      <w:r>
        <w:t>осуществляют в установленном порядке медиц</w:t>
      </w:r>
      <w:r>
        <w:t>инское освидетельствование несовершеннолетних при направлении их в специальные учебно-воспитательные учреждения, специальные лечебно-воспитательные учреждения;</w:t>
      </w:r>
    </w:p>
    <w:p w:rsidR="00000000" w:rsidRDefault="007E2C62">
      <w:pPr>
        <w:pStyle w:val="a3"/>
      </w:pPr>
      <w:r>
        <w:t>выявляют несовершеннолетних, находящихся в социально опасном положении;</w:t>
      </w:r>
    </w:p>
    <w:p w:rsidR="00000000" w:rsidRDefault="007E2C62">
      <w:pPr>
        <w:pStyle w:val="a3"/>
      </w:pPr>
      <w:r>
        <w:t>осуществляют иные полномочия по профилактике безнадзорности и правонарушений несовершеннолетних, предусмотренные законодательством.</w:t>
      </w:r>
    </w:p>
    <w:p w:rsidR="00000000" w:rsidRDefault="007E2C62">
      <w:pPr>
        <w:spacing w:after="240"/>
        <w:rPr>
          <w:rFonts w:eastAsia="Times New Roman"/>
        </w:rPr>
      </w:pPr>
    </w:p>
    <w:p w:rsidR="00000000" w:rsidRDefault="007E2C62">
      <w:pPr>
        <w:jc w:val="center"/>
        <w:rPr>
          <w:rFonts w:eastAsia="Times New Roman"/>
        </w:rPr>
      </w:pPr>
      <w:r>
        <w:rPr>
          <w:rFonts w:eastAsia="Times New Roman"/>
          <w:b/>
          <w:bCs/>
        </w:rPr>
        <w:t>Статья 19.</w:t>
      </w:r>
      <w:r>
        <w:rPr>
          <w:rFonts w:eastAsia="Times New Roman"/>
        </w:rPr>
        <w:t xml:space="preserve"> Органы по труду, занятости и социальной защите</w:t>
      </w:r>
    </w:p>
    <w:p w:rsidR="00000000" w:rsidRDefault="007E2C62">
      <w:pPr>
        <w:rPr>
          <w:rFonts w:eastAsia="Times New Roman"/>
        </w:rPr>
      </w:pPr>
    </w:p>
    <w:p w:rsidR="00000000" w:rsidRDefault="007E2C62">
      <w:pPr>
        <w:pStyle w:val="a3"/>
      </w:pPr>
      <w:r>
        <w:t>Органы по труду, занятости и социальной защите при осуществле</w:t>
      </w:r>
      <w:r>
        <w:t>нии деятельности по профилактике безнадзорности и правонарушений несовершеннолетних в пределах своей компетенции:</w:t>
      </w:r>
    </w:p>
    <w:p w:rsidR="00000000" w:rsidRDefault="007E2C62">
      <w:pPr>
        <w:pStyle w:val="a3"/>
      </w:pPr>
      <w:r>
        <w:t>участвуют в профессиональной ориентации несовершеннолетних;</w:t>
      </w:r>
    </w:p>
    <w:p w:rsidR="00000000" w:rsidRDefault="007E2C62">
      <w:pPr>
        <w:pStyle w:val="a3"/>
      </w:pPr>
      <w:r>
        <w:t>обеспечивают бронирование рабочих мест для несовершеннолетних и последующее их тру</w:t>
      </w:r>
      <w:r>
        <w:t>доустройство;</w:t>
      </w:r>
    </w:p>
    <w:p w:rsidR="00000000" w:rsidRDefault="007E2C62">
      <w:pPr>
        <w:pStyle w:val="a3"/>
      </w:pPr>
      <w:r>
        <w:t>выявляют семьи, находящиеся в социально опасном положении;</w:t>
      </w:r>
    </w:p>
    <w:p w:rsidR="00000000" w:rsidRDefault="007E2C62">
      <w:pPr>
        <w:pStyle w:val="a3"/>
      </w:pPr>
      <w:r>
        <w:t>осуществляют иные полномочия по профилактике безнадзорности и правонарушений несовершеннолетних, предусмотренные законодательством.</w:t>
      </w:r>
    </w:p>
    <w:p w:rsidR="00000000" w:rsidRDefault="007E2C62">
      <w:pPr>
        <w:spacing w:after="240"/>
        <w:rPr>
          <w:rFonts w:eastAsia="Times New Roman"/>
        </w:rPr>
      </w:pPr>
    </w:p>
    <w:p w:rsidR="00000000" w:rsidRDefault="007E2C62">
      <w:pPr>
        <w:jc w:val="center"/>
        <w:rPr>
          <w:rFonts w:eastAsia="Times New Roman"/>
        </w:rPr>
      </w:pPr>
      <w:r>
        <w:rPr>
          <w:rFonts w:eastAsia="Times New Roman"/>
          <w:b/>
          <w:bCs/>
        </w:rPr>
        <w:t>Статья 20.</w:t>
      </w:r>
      <w:r>
        <w:rPr>
          <w:rFonts w:eastAsia="Times New Roman"/>
        </w:rPr>
        <w:t xml:space="preserve"> Органы внутренних дел</w:t>
      </w:r>
    </w:p>
    <w:p w:rsidR="00000000" w:rsidRDefault="007E2C62">
      <w:pPr>
        <w:rPr>
          <w:rFonts w:eastAsia="Times New Roman"/>
        </w:rPr>
      </w:pPr>
    </w:p>
    <w:p w:rsidR="00000000" w:rsidRDefault="007E2C62">
      <w:pPr>
        <w:pStyle w:val="a3"/>
      </w:pPr>
      <w:r>
        <w:t>Органы внутре</w:t>
      </w:r>
      <w:r>
        <w:t>нних дел в пределах своей компетенции принимают участие в профилактике безнадзорности и правонарушений несовершеннолетних.</w:t>
      </w:r>
    </w:p>
    <w:p w:rsidR="00000000" w:rsidRDefault="007E2C62">
      <w:pPr>
        <w:pStyle w:val="a3"/>
      </w:pPr>
      <w:r>
        <w:t>Специальными подразделениями органов внутренних дел, осуществляющими меры по профилактике безнадзорности и правонарушений несовершенн</w:t>
      </w:r>
      <w:r>
        <w:t>олетних, являются:</w:t>
      </w:r>
    </w:p>
    <w:p w:rsidR="00000000" w:rsidRDefault="007E2C62">
      <w:pPr>
        <w:pStyle w:val="a3"/>
      </w:pPr>
      <w:r>
        <w:t>инспекции по делам несовершеннолетних;</w:t>
      </w:r>
    </w:p>
    <w:p w:rsidR="00000000" w:rsidRDefault="007E2C62">
      <w:pPr>
        <w:pStyle w:val="a3"/>
      </w:pPr>
      <w:r>
        <w:t>приемники-распределители для несовершеннолетних.</w:t>
      </w:r>
    </w:p>
    <w:p w:rsidR="00000000" w:rsidRDefault="007E2C62">
      <w:pPr>
        <w:pStyle w:val="a3"/>
      </w:pPr>
      <w:r>
        <w:t>Другие подразделения органов внутренних дел в пределах своей компетенции принимают участие в профилактике безнадзорности и правонарушений несовершенн</w:t>
      </w:r>
      <w:r>
        <w:t>олетних, а также оказывают необходимое содействие инспекциям по делам несовершеннолетних и приемникам-распределителям для несовершеннолетних.</w:t>
      </w:r>
    </w:p>
    <w:p w:rsidR="00000000" w:rsidRDefault="007E2C62">
      <w:pPr>
        <w:pStyle w:val="a3"/>
      </w:pPr>
      <w:r>
        <w:t>Органы внутренних дел в целях обеспечения безопасности несовершеннолетних организуют проведение личного досмотра н</w:t>
      </w:r>
      <w:r>
        <w:t>есовершеннолетних и досмотра их вещей в соответствии с настоящим Законом. Личный досмотр несовершеннолетних и досмотр их вещей проводятся в целях выявления и изъятия предметов и веществ, способных причинить вред их здоровью.</w:t>
      </w:r>
    </w:p>
    <w:p w:rsidR="00000000" w:rsidRDefault="007E2C62">
      <w:pPr>
        <w:pStyle w:val="a3"/>
      </w:pPr>
      <w:r>
        <w:t>Несовершеннолетние, доставляемы</w:t>
      </w:r>
      <w:r>
        <w:t>е в органы внутренних дел, приемники-распределители для несовершеннолетних, государственные организации здравоохранения, социально-педагогические учреждения, специальные учебно-воспитательные учреждения, специальные лечебно-воспитательные учреждения, подве</w:t>
      </w:r>
      <w:r>
        <w:t>ргаются личному досмотру. Личный досмотр несовершеннолетних проводится сотрудниками органов внутренних дел одного с ними пола. При личном досмотре не допускается присутствие граждан противоположного пола, за исключением медицинских работников.</w:t>
      </w:r>
    </w:p>
    <w:p w:rsidR="00000000" w:rsidRDefault="007E2C62">
      <w:pPr>
        <w:pStyle w:val="a3"/>
      </w:pPr>
      <w:r>
        <w:t>Досмотр веще</w:t>
      </w:r>
      <w:r>
        <w:t>й несовершеннолетних проводится в их присутствии.</w:t>
      </w:r>
    </w:p>
    <w:p w:rsidR="00000000" w:rsidRDefault="007E2C62">
      <w:pPr>
        <w:pStyle w:val="a3"/>
      </w:pPr>
      <w:r>
        <w:t>При проведении личного досмотра несовершеннолетних и досмотра их вещей могут применяться технические средства.</w:t>
      </w:r>
    </w:p>
    <w:p w:rsidR="00000000" w:rsidRDefault="007E2C62">
      <w:pPr>
        <w:pStyle w:val="a3"/>
      </w:pPr>
      <w:r>
        <w:t>Выявленные при личном досмотре несовершеннолетних и досмотре их вещей предметы и вещества, спос</w:t>
      </w:r>
      <w:r>
        <w:t>обные причинить вред их здоровью, изымаются, о чем составляется протокол.</w:t>
      </w:r>
    </w:p>
    <w:p w:rsidR="00000000" w:rsidRDefault="007E2C62">
      <w:pPr>
        <w:pStyle w:val="a3"/>
      </w:pPr>
      <w:r>
        <w:t>Изъятые у несовершеннолетних предметы и вещества передаются их родителям, опекунам или попечителям либо представителям государственных организаций здравоохранения, социально-педагоги</w:t>
      </w:r>
      <w:r>
        <w:t>ческих учреждений, специальных учебно-воспитательных учреждений, специальных лечебно-воспитательных учреждений.</w:t>
      </w:r>
    </w:p>
    <w:p w:rsidR="00000000" w:rsidRDefault="007E2C62">
      <w:pPr>
        <w:pStyle w:val="a3"/>
      </w:pPr>
      <w:r>
        <w:t>Порядок организации деятельности органов внутренних дел по профилактике безнадзорности и правонарушений несовершеннолетних, порядок проведения л</w:t>
      </w:r>
      <w:r>
        <w:t>ичного досмотра несовершеннолетних и досмотра их вещей, порядок передачи родителям, опекунам или попечителям несовершеннолетних либо представителям государственных организаций здравоохранения, социально-педагогических учреждений, специальных учебно-воспита</w:t>
      </w:r>
      <w:r>
        <w:t>тельных учреждений, специальных лечебно-воспитательных учреждений изъятых у несовершеннолетних предметов и веществ определяются, формы документов, используемых органами внутренних дел при проведении профилактики безнадзорности и правонарушений несовершенно</w:t>
      </w:r>
      <w:r>
        <w:t>летних, устанавливаются Министерством внутренних дел Республики Беларусь.</w:t>
      </w:r>
    </w:p>
    <w:p w:rsidR="00000000" w:rsidRDefault="007E2C62">
      <w:pPr>
        <w:spacing w:after="240"/>
        <w:rPr>
          <w:rFonts w:eastAsia="Times New Roman"/>
        </w:rPr>
      </w:pPr>
    </w:p>
    <w:p w:rsidR="00000000" w:rsidRDefault="007E2C62">
      <w:pPr>
        <w:jc w:val="center"/>
        <w:rPr>
          <w:rFonts w:eastAsia="Times New Roman"/>
        </w:rPr>
      </w:pPr>
      <w:r>
        <w:rPr>
          <w:rFonts w:eastAsia="Times New Roman"/>
          <w:b/>
          <w:bCs/>
        </w:rPr>
        <w:t>Статья 21.</w:t>
      </w:r>
      <w:r>
        <w:rPr>
          <w:rFonts w:eastAsia="Times New Roman"/>
        </w:rPr>
        <w:t xml:space="preserve"> Инспекции по делам несовершеннолетних</w:t>
      </w:r>
    </w:p>
    <w:p w:rsidR="00000000" w:rsidRDefault="007E2C62">
      <w:pPr>
        <w:rPr>
          <w:rFonts w:eastAsia="Times New Roman"/>
        </w:rPr>
      </w:pPr>
    </w:p>
    <w:p w:rsidR="00000000" w:rsidRDefault="007E2C62">
      <w:pPr>
        <w:pStyle w:val="a3"/>
      </w:pPr>
      <w:r>
        <w:t>Инспекции по делам несовершеннолетних в порядке, определенном Министерством внутренних дел Республики Беларусь:</w:t>
      </w:r>
    </w:p>
    <w:p w:rsidR="00000000" w:rsidRDefault="007E2C62">
      <w:pPr>
        <w:pStyle w:val="a3"/>
      </w:pPr>
      <w:r>
        <w:t>выявляют лиц, вовлекающих несовершеннолетних в совершение правонарушений либо совершающих в отношении несовершеннолетних правонарушения, а также родителей, опекунов или попечителей несовершеннолетних, не исполняющих или ненадлежащим образом исполняющих сво</w:t>
      </w:r>
      <w:r>
        <w:t>и обязанности по воспитанию и содержанию несовершеннолетних, и в установленном порядке вносят предложения о применении к ним мер, предусмотренных законодательством;</w:t>
      </w:r>
    </w:p>
    <w:p w:rsidR="00000000" w:rsidRDefault="007E2C62">
      <w:pPr>
        <w:pStyle w:val="a3"/>
      </w:pPr>
      <w:r>
        <w:t>осуществляют в пределах своей компетенции меры по выявлению несовершеннолетних, объявленных</w:t>
      </w:r>
      <w:r>
        <w:t xml:space="preserve"> в розыск, а также несовершеннолетних, находящихся в социально опасном положении, в том числе нуждающихся в государственной защите, и в установленном порядке направляют их в соответствующие органы или учреждения, осуществляющие профилактику безнадзорности </w:t>
      </w:r>
      <w:r>
        <w:t>и правонарушений несовершеннолетних, либо в иные учреждения;</w:t>
      </w:r>
    </w:p>
    <w:p w:rsidR="00000000" w:rsidRDefault="007E2C62">
      <w:pPr>
        <w:pStyle w:val="a3"/>
      </w:pPr>
      <w:r>
        <w:t xml:space="preserve">участвуют в подготовке материалов в отношении лиц, указанных в части второй </w:t>
      </w:r>
      <w:hyperlink r:id="rId16" w:history="1">
        <w:r>
          <w:rPr>
            <w:rStyle w:val="a4"/>
          </w:rPr>
          <w:t>статьи 22 настоящего Закона</w:t>
        </w:r>
      </w:hyperlink>
      <w:r>
        <w:t>, для рассмотрения возможности их помещения в приемники-распределители для несовершеннолетних;</w:t>
      </w:r>
    </w:p>
    <w:p w:rsidR="00000000" w:rsidRDefault="007E2C62">
      <w:pPr>
        <w:pStyle w:val="a3"/>
      </w:pPr>
      <w:r>
        <w:t xml:space="preserve">участвуют в подготовке материалов, необходимых для внесения в суд предложений о применении к несовершеннолетним, </w:t>
      </w:r>
      <w:r>
        <w:t>их родителям, опекунам или попечителям мер воздействия, предусмотренных законодательством;</w:t>
      </w:r>
    </w:p>
    <w:p w:rsidR="00000000" w:rsidRDefault="007E2C62">
      <w:pPr>
        <w:pStyle w:val="a3"/>
      </w:pPr>
      <w:r>
        <w:t>вносят предложения о применении к несовершеннолетним мер воздействия в случаях и порядке, предусмотренных законодательством;</w:t>
      </w:r>
    </w:p>
    <w:p w:rsidR="00000000" w:rsidRDefault="007E2C62">
      <w:pPr>
        <w:pStyle w:val="a3"/>
      </w:pPr>
      <w:r>
        <w:t>информируют заинтересованные органы, учр</w:t>
      </w:r>
      <w:r>
        <w:t>еждения и иные организации о фактах безнадзорности, правонарушений несовершеннолетних, а также им способствующих причинах и условиях;</w:t>
      </w:r>
    </w:p>
    <w:p w:rsidR="00000000" w:rsidRDefault="007E2C62">
      <w:pPr>
        <w:pStyle w:val="a3"/>
      </w:pPr>
      <w:r>
        <w:t>уведомляют родителей, опекунов или попечителей несовершеннолетних о доставлении несовершеннолетних в подразделения органов</w:t>
      </w:r>
      <w:r>
        <w:t xml:space="preserve"> внутренних дел в связи с их безнадзорностью, беспризорностью, совершением ими правонарушений;</w:t>
      </w:r>
    </w:p>
    <w:p w:rsidR="00000000" w:rsidRDefault="007E2C62">
      <w:pPr>
        <w:pStyle w:val="a3"/>
      </w:pPr>
      <w:r>
        <w:t>проводят индивидуальную профилактическую работу в отношении достигших десяти лет несовершеннолетних, указанных в абзацах шестом, девятом – восемнадцатом части пе</w:t>
      </w:r>
      <w:r>
        <w:t xml:space="preserve">рвой </w:t>
      </w:r>
      <w:hyperlink r:id="rId17" w:history="1">
        <w:r>
          <w:rPr>
            <w:rStyle w:val="a4"/>
          </w:rPr>
          <w:t>статьи 5 настоящего Закона</w:t>
        </w:r>
      </w:hyperlink>
      <w:r>
        <w:t>, привлеченных к административной ответственности за совершение административных право</w:t>
      </w:r>
      <w:r>
        <w:t>нарушений, предусмотренных статьей 9.1, или главой 10, или статьями 15.29, или 15.45, или 15.58, или главой 17, или статьями 18.3, или 18.10, или 18.16, или 18.19, или 18.34, или 19.4, или 19.7, или 23.4, или 23.46, или 23.47 Кодекса Республики Беларусь об</w:t>
      </w:r>
      <w:r>
        <w:t xml:space="preserve"> административных правонарушениях, совершивших деяния, содержащие признаки указанных административных правонарушений, но не достигших на день совершения таких деяний возраста, с которого наступает административная ответственность, а также их родителей, кот</w:t>
      </w:r>
      <w:r>
        <w:t>орые не исполняют или ненадлежащим образом исполняют обязанности по воспитанию и содержанию несовершеннолетних;</w:t>
      </w:r>
    </w:p>
    <w:p w:rsidR="00000000" w:rsidRDefault="007E2C62">
      <w:pPr>
        <w:pStyle w:val="a3"/>
      </w:pPr>
      <w:r>
        <w:t>изучают состояние воспитательной работы с несовершеннолетними, с которыми инспекциями по делам несовершеннолетних проводится индивидуальная проф</w:t>
      </w:r>
      <w:r>
        <w:t>илактическая работа, в учебных, культурно-развлекательных, спортивно-оздоровительных учреждениях, иных организациях, кружках и клубах по месту жительства (месту пребывания), а также по месту учебы (работы) несовершеннолетних;</w:t>
      </w:r>
    </w:p>
    <w:p w:rsidR="00000000" w:rsidRDefault="007E2C62">
      <w:pPr>
        <w:pStyle w:val="a3"/>
      </w:pPr>
      <w:r>
        <w:t>доставляют в подразделения орг</w:t>
      </w:r>
      <w:r>
        <w:t>анов внутренних дел несовершеннолетних, совершивших правонарушения, а также безнадзорных и беспризорных;</w:t>
      </w:r>
    </w:p>
    <w:p w:rsidR="00000000" w:rsidRDefault="007E2C62">
      <w:pPr>
        <w:pStyle w:val="a3"/>
      </w:pPr>
      <w:r>
        <w:t>вносят в соответствующие государственные органы и иные организации предложения о применении мер воздействия, предусмотренных законодательством, в отнош</w:t>
      </w:r>
      <w:r>
        <w:t>ении несовершеннолетних, совершивших правонарушения, их родителей, опекунов или попечителей, не исполняющих или ненадлежащим образом исполняющих свои обязанности по воспитанию и содержанию несовершеннолетних;</w:t>
      </w:r>
    </w:p>
    <w:p w:rsidR="00000000" w:rsidRDefault="007E2C62">
      <w:pPr>
        <w:pStyle w:val="a3"/>
      </w:pPr>
      <w:r>
        <w:t>вносят в соответствующие государственные органы</w:t>
      </w:r>
      <w:r>
        <w:t xml:space="preserve"> и иные организации предложения об устранении причин и условий, способствующих совершению несовершеннолетними правонарушений. Государственные органы и иные организации обязаны в месячный срок со дня поступления указанных предложений сообщить инспекциям по </w:t>
      </w:r>
      <w:r>
        <w:t>делам несовершеннолетних о мерах, принятых в результате рассмотрения внесенных предложений;</w:t>
      </w:r>
    </w:p>
    <w:p w:rsidR="00000000" w:rsidRDefault="007E2C62">
      <w:pPr>
        <w:pStyle w:val="a3"/>
      </w:pPr>
      <w:r>
        <w:t>принимают участие в рассмотрении соответствующими государственными органами материалов о правонарушениях несовершеннолетних, их родителей, опекунов или попечителей;</w:t>
      </w:r>
    </w:p>
    <w:p w:rsidR="00000000" w:rsidRDefault="007E2C62">
      <w:pPr>
        <w:pStyle w:val="a3"/>
      </w:pPr>
      <w:r>
        <w:t>проводят в пределах своей компетенции анализ правонарушений, совершаемых несовершеннолетними, на основе которого готовят для комиссии по делам несовершеннолетних информацию о принимаемых органами внутренних дел мерах по предупреждению безнадзорности и пра</w:t>
      </w:r>
      <w:r>
        <w:t>вонарушений несовершеннолетних;</w:t>
      </w:r>
    </w:p>
    <w:p w:rsidR="00000000" w:rsidRDefault="007E2C62">
      <w:pPr>
        <w:pStyle w:val="a3"/>
      </w:pPr>
      <w:r>
        <w:t>осуществляют иные полномочия по профилактике безнадзорности и правонарушений несовершеннолетних, предусмотренные законодательством.</w:t>
      </w:r>
    </w:p>
    <w:p w:rsidR="00000000" w:rsidRDefault="007E2C62">
      <w:pPr>
        <w:spacing w:after="240"/>
        <w:rPr>
          <w:rFonts w:eastAsia="Times New Roman"/>
        </w:rPr>
      </w:pPr>
    </w:p>
    <w:p w:rsidR="00000000" w:rsidRDefault="007E2C62">
      <w:pPr>
        <w:jc w:val="center"/>
        <w:rPr>
          <w:rFonts w:eastAsia="Times New Roman"/>
        </w:rPr>
      </w:pPr>
      <w:r>
        <w:rPr>
          <w:rFonts w:eastAsia="Times New Roman"/>
          <w:b/>
          <w:bCs/>
        </w:rPr>
        <w:t>Статья 22.</w:t>
      </w:r>
      <w:r>
        <w:rPr>
          <w:rFonts w:eastAsia="Times New Roman"/>
        </w:rPr>
        <w:t xml:space="preserve"> Приемники-распределители для несовершеннолетних</w:t>
      </w:r>
    </w:p>
    <w:p w:rsidR="00000000" w:rsidRDefault="007E2C62">
      <w:pPr>
        <w:rPr>
          <w:rFonts w:eastAsia="Times New Roman"/>
        </w:rPr>
      </w:pPr>
    </w:p>
    <w:p w:rsidR="00000000" w:rsidRDefault="007E2C62">
      <w:pPr>
        <w:pStyle w:val="a3"/>
      </w:pPr>
      <w:r>
        <w:t>Приемники-распределители для</w:t>
      </w:r>
      <w:r>
        <w:t xml:space="preserve"> несовершеннолетних в порядке, определенном Министерством внутренних дел Республики Беларусь:</w:t>
      </w:r>
    </w:p>
    <w:p w:rsidR="00000000" w:rsidRDefault="007E2C62">
      <w:pPr>
        <w:pStyle w:val="a3"/>
      </w:pPr>
      <w:r>
        <w:t>обеспечивают круглосуточный прием и временное содержание несовершеннолетних в целях защиты их жизни, здоровья и предупреждения повторных правонарушений;</w:t>
      </w:r>
    </w:p>
    <w:p w:rsidR="00000000" w:rsidRDefault="007E2C62">
      <w:pPr>
        <w:pStyle w:val="a3"/>
      </w:pPr>
      <w:r>
        <w:t xml:space="preserve">проводят </w:t>
      </w:r>
      <w:r>
        <w:t>индивидуальную профилактическую работу с несовершеннолетними, содержащимися в приемниках-распределителях для несовершеннолетних, выявляют причины и условия, способствующие безнадзорности, беспризорности, совершению несовершеннолетними правонарушений, и инф</w:t>
      </w:r>
      <w:r>
        <w:t>ормируют об этом заинтересованные органы, учреждения и иные организации;</w:t>
      </w:r>
    </w:p>
    <w:p w:rsidR="00000000" w:rsidRDefault="007E2C62">
      <w:pPr>
        <w:pStyle w:val="a3"/>
      </w:pPr>
      <w:r>
        <w:t>обеспечивают проведение личного досмотра несовершеннолетних, содержащихся в приемниках-распределителях для несовершеннолетних, досмотра их вещей, получаемых и отправляемых несовершенн</w:t>
      </w:r>
      <w:r>
        <w:t>олетними, содержащимися в приемниках-распределителях для несовершеннолетних, телеграмм, почтовых карточек, писем, бандеролей, мелких пакетов, посылок, почтовых денежных переводов, получаемых ими передач, осмотра территории, жилых и других помещений приемни</w:t>
      </w:r>
      <w:r>
        <w:t>ков-распределителей для несовершеннолетних и находящегося в них имущества, выявление и изъятие предметов и веществ;</w:t>
      </w:r>
    </w:p>
    <w:p w:rsidR="00000000" w:rsidRDefault="007E2C62">
      <w:pPr>
        <w:pStyle w:val="a3"/>
      </w:pPr>
      <w:r>
        <w:t>доставляют несовершеннолетних, содержащихся в приемниках-распределителях для несовершеннолетних, в специальные учебно-воспитательные учрежде</w:t>
      </w:r>
      <w:r>
        <w:t>ния, специальные лечебно-воспитательные учреждения, а также осуществляют иные меры по устройству несовершеннолетних, содержащихся в приемниках-распределителях для несовершеннолетних.</w:t>
      </w:r>
    </w:p>
    <w:p w:rsidR="00000000" w:rsidRDefault="007E2C62">
      <w:pPr>
        <w:pStyle w:val="a3"/>
      </w:pPr>
      <w:r>
        <w:t>В приемники-распределители для несовершеннолетних могут быть помещены нес</w:t>
      </w:r>
      <w:r>
        <w:t>овершеннолетние:</w:t>
      </w:r>
    </w:p>
    <w:p w:rsidR="00000000" w:rsidRDefault="007E2C62">
      <w:pPr>
        <w:pStyle w:val="a3"/>
      </w:pPr>
      <w:r>
        <w:t>направляемые по приговору суда или по решению суда в специальные учебно-воспитательные учреждения, специальные лечебно-воспитательные учреждения;</w:t>
      </w:r>
    </w:p>
    <w:p w:rsidR="00000000" w:rsidRDefault="007E2C62">
      <w:pPr>
        <w:pStyle w:val="a3"/>
      </w:pPr>
      <w:r>
        <w:t>ожидающие рассмотрения судом вопроса о помещении их в специальные учебно-воспитательные учреж</w:t>
      </w:r>
      <w:r>
        <w:t xml:space="preserve">дения, специальные лечебно-воспитательные учреждения, – в случаях, предусмотренных частью седьмой </w:t>
      </w:r>
      <w:hyperlink r:id="rId18" w:history="1">
        <w:r>
          <w:rPr>
            <w:rStyle w:val="a4"/>
          </w:rPr>
          <w:t>статьи 26 настояще</w:t>
        </w:r>
        <w:r>
          <w:rPr>
            <w:rStyle w:val="a4"/>
          </w:rPr>
          <w:t>го Закона</w:t>
        </w:r>
      </w:hyperlink>
      <w:r>
        <w:t>;</w:t>
      </w:r>
    </w:p>
    <w:p w:rsidR="00000000" w:rsidRDefault="007E2C62">
      <w:pPr>
        <w:pStyle w:val="a3"/>
      </w:pPr>
      <w:r>
        <w:t xml:space="preserve">самовольно ушедшие из специальных учебно-воспитательных учреждений, специальных лечебно-воспитательных учреждений, безнадзорные или беспризорные – до установления их личности и передачи специальным учебно-воспитательным учреждениям, специальным </w:t>
      </w:r>
      <w:r>
        <w:t>лечебно-воспитательным учреждениям либо родителям, опекунам или попечителям;</w:t>
      </w:r>
    </w:p>
    <w:p w:rsidR="00000000" w:rsidRDefault="007E2C62">
      <w:pPr>
        <w:pStyle w:val="a3"/>
      </w:pPr>
      <w:r>
        <w:t>в отношении которых принято решение об отказе в возбуждении уголовного дела или о прекращении производства по уголовному делу из-за недостижения возраста, с которого наступает уго</w:t>
      </w:r>
      <w:r>
        <w:t>ловная ответственность, либо которые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были не способны сознавать фактический характер или общественную оп</w:t>
      </w:r>
      <w:r>
        <w:t>асность своих деяний, – в случаях, если необходимо обеспечить защиту жизни или здоровья несовершеннолетних или предупредить совершение ими общественно опасных деяний, а также в случаях, если их личность не установлена либо они не проживают постоянно на тер</w:t>
      </w:r>
      <w:r>
        <w:t>ритории Республики Беларусь;</w:t>
      </w:r>
    </w:p>
    <w:p w:rsidR="00000000" w:rsidRDefault="007E2C62">
      <w:pPr>
        <w:pStyle w:val="a3"/>
      </w:pPr>
      <w:r>
        <w:t>совершившие деяния, предусмотренные Кодексом Республики Беларусь об административных правонарушениях, – в случаях, если их личность не установлена либо они не проживают постоянно на территории Республики Беларусь.</w:t>
      </w:r>
    </w:p>
    <w:p w:rsidR="00000000" w:rsidRDefault="007E2C62">
      <w:pPr>
        <w:pStyle w:val="a3"/>
      </w:pPr>
      <w:r>
        <w:t>Основаниями для помещения несовершеннолетних в приемники-распределители для несовершеннолетних являются:</w:t>
      </w:r>
    </w:p>
    <w:p w:rsidR="00000000" w:rsidRDefault="007E2C62">
      <w:pPr>
        <w:pStyle w:val="a3"/>
      </w:pPr>
      <w:r>
        <w:t>приговор суда или решение суда – в отношении несовершеннолетних, указанных в абзаце втором части второй настоящей статьи;</w:t>
      </w:r>
    </w:p>
    <w:p w:rsidR="00000000" w:rsidRDefault="007E2C62">
      <w:pPr>
        <w:pStyle w:val="a3"/>
      </w:pPr>
      <w:r>
        <w:t>определение суда – в отношени</w:t>
      </w:r>
      <w:r>
        <w:t>и несовершеннолетних, указанных в абзацах третьем – шестом части второй настоящей статьи.</w:t>
      </w:r>
    </w:p>
    <w:p w:rsidR="00000000" w:rsidRDefault="007E2C62">
      <w:pPr>
        <w:pStyle w:val="a3"/>
      </w:pPr>
      <w:r>
        <w:t xml:space="preserve">В исключительных случаях несовершеннолетние, указанные в абзацах четвертом – шестом части второй настоящей статьи, могут быть помещены в приемники-распределители для </w:t>
      </w:r>
      <w:r>
        <w:t>несовершеннолетних на основании постановления начальника органа внутренних дел или его заместителя. В этом случае материалы на несовершеннолетних в течение трех суток после их помещения в приемники-распределители для несовершеннолетних представляются в суд</w:t>
      </w:r>
      <w:r>
        <w:t xml:space="preserve"> для решения вопроса об их дальнейшем содержании или освобождении.</w:t>
      </w:r>
    </w:p>
    <w:p w:rsidR="00000000" w:rsidRDefault="007E2C62">
      <w:pPr>
        <w:pStyle w:val="a3"/>
      </w:pPr>
      <w:r>
        <w:t>О помещении несовершеннолетних, указанных в абзацах четвертом – шестом части второй настоящей статьи, в приемники-распределители для несовершеннолетних не позднее 24 часов уведомляются прок</w:t>
      </w:r>
      <w:r>
        <w:t>урор и комиссия по делам несовершеннолетних по месту нахождения приемника-распределителя для несовершеннолетних.</w:t>
      </w:r>
    </w:p>
    <w:p w:rsidR="00000000" w:rsidRDefault="007E2C62">
      <w:pPr>
        <w:pStyle w:val="a3"/>
      </w:pPr>
      <w:r>
        <w:t>Несовершеннолетние, указанные в части второй настоящей статьи, могут находиться в приемниках-распределителях для несовершеннолетних в течение в</w:t>
      </w:r>
      <w:r>
        <w:t>ремени, минимально необходимого для их устройства, но не более 30 дней, в случаях, если их личность не установлена либо они не проживают постоянно на территории Республики Беларусь, – не более 60 дней. В исключительных случаях это время может быть продлено</w:t>
      </w:r>
      <w:r>
        <w:t xml:space="preserve"> на основании определения суда на срок до 15 дней.</w:t>
      </w:r>
    </w:p>
    <w:p w:rsidR="00000000" w:rsidRDefault="007E2C62">
      <w:pPr>
        <w:pStyle w:val="a3"/>
      </w:pPr>
      <w:r>
        <w:t>Во время нахождения несовершеннолетнего в приемнике-распределителе для несовершеннолетних не входят:</w:t>
      </w:r>
    </w:p>
    <w:p w:rsidR="00000000" w:rsidRDefault="007E2C62">
      <w:pPr>
        <w:pStyle w:val="a3"/>
      </w:pPr>
      <w:r>
        <w:t>период карантина в приемнике-распределителе для несовершеннолетних, объявленного органом управления здра</w:t>
      </w:r>
      <w:r>
        <w:t>воохранением или государственной организацией здравоохранения;</w:t>
      </w:r>
    </w:p>
    <w:p w:rsidR="00000000" w:rsidRDefault="007E2C62">
      <w:pPr>
        <w:pStyle w:val="a3"/>
      </w:pPr>
      <w:r>
        <w:t>время болезни несовершеннолетнего, которая подтверждена документом государственной организации здравоохранения и препятствует его возвращению в семью или направлению в соответствующее учреждени</w:t>
      </w:r>
      <w:r>
        <w:t>е;</w:t>
      </w:r>
    </w:p>
    <w:p w:rsidR="00000000" w:rsidRDefault="007E2C62">
      <w:pPr>
        <w:pStyle w:val="a3"/>
      </w:pPr>
      <w:r>
        <w:t>время рассмотрения жалобы или протеста прокурора на приговор или решение суда о помещении несовершеннолетнего в специальное учебно-воспитательное учреждение, специальное лечебно-воспитательное учреждение.</w:t>
      </w:r>
    </w:p>
    <w:p w:rsidR="00000000" w:rsidRDefault="007E2C62">
      <w:pPr>
        <w:pStyle w:val="a3"/>
      </w:pPr>
      <w:r>
        <w:t>Личный досмотр несовершеннолетних, находящихся в</w:t>
      </w:r>
      <w:r>
        <w:t xml:space="preserve"> приемниках-распределителях для несовершеннолетних, и досмотр их вещей проводятся в целях выявления и изъятия предметов и веществ, запрещенных к хранению и использованию ими в указанных учреждениях.</w:t>
      </w:r>
    </w:p>
    <w:p w:rsidR="00000000" w:rsidRDefault="007E2C62">
      <w:pPr>
        <w:pStyle w:val="a3"/>
      </w:pPr>
      <w:r>
        <w:t>Несовершеннолетние, находящиеся в приемниках-распределите</w:t>
      </w:r>
      <w:r>
        <w:t>лях для несовершеннолетних, подвергаются личному досмотру при приеме в указанные учреждения, по окончании свиданий с близкими родственниками и иными гражданами, а также в других случаях по решению руководителей приемников-распределителей для несовершенноле</w:t>
      </w:r>
      <w:r>
        <w:t>тних.</w:t>
      </w:r>
    </w:p>
    <w:p w:rsidR="00000000" w:rsidRDefault="007E2C62">
      <w:pPr>
        <w:pStyle w:val="a3"/>
      </w:pPr>
      <w:r>
        <w:t>Личный досмотр несовершеннолетних, находящихся в приемниках-распределителях для несовершеннолетних, проводится сотрудниками указанных учреждений одного с ними пола. При личном досмотре не допускается присутствие граждан противоположного пола, за искл</w:t>
      </w:r>
      <w:r>
        <w:t>ючением медицинских работников.</w:t>
      </w:r>
    </w:p>
    <w:p w:rsidR="00000000" w:rsidRDefault="007E2C62">
      <w:pPr>
        <w:pStyle w:val="a3"/>
      </w:pPr>
      <w:r>
        <w:t>Досмотр вещей несовершеннолетних, находящихся в приемниках-распределителях для несовершеннолетних, проводится в их присутствии.</w:t>
      </w:r>
    </w:p>
    <w:p w:rsidR="00000000" w:rsidRDefault="007E2C62">
      <w:pPr>
        <w:pStyle w:val="a3"/>
      </w:pPr>
      <w:r>
        <w:t>При проведении личного досмотра несовершеннолетних, находящихся в приемниках-распределителях для</w:t>
      </w:r>
      <w:r>
        <w:t xml:space="preserve"> несовершеннолетних, и досмотра их вещей могут применяться технические средства.</w:t>
      </w:r>
    </w:p>
    <w:p w:rsidR="00000000" w:rsidRDefault="007E2C62">
      <w:pPr>
        <w:pStyle w:val="a3"/>
      </w:pPr>
      <w:r>
        <w:t>Выявленные при личном досмотре несовершеннолетних, находящихся в приемниках-распределителях для несовершеннолетних, и досмотре их вещей предметы и вещества, запрещенные к хран</w:t>
      </w:r>
      <w:r>
        <w:t>ению и использованию ими в указанных учреждениях, изымаются, о чем составляется протокол.</w:t>
      </w:r>
    </w:p>
    <w:p w:rsidR="00000000" w:rsidRDefault="007E2C62">
      <w:pPr>
        <w:pStyle w:val="a3"/>
      </w:pPr>
      <w:r>
        <w:t>Изъятые у несовершеннолетних предметы и вещества передаются их родителям, опекунам или попечителям либо представителям государственных организаций здравоохранения, со</w:t>
      </w:r>
      <w:r>
        <w:t>циально-педагогических учреждений, специальных учебно-воспитательных учреждений, специальных лечебно-воспитательных учреждений.</w:t>
      </w:r>
    </w:p>
    <w:p w:rsidR="00000000" w:rsidRDefault="007E2C62">
      <w:pPr>
        <w:pStyle w:val="a3"/>
      </w:pPr>
      <w:r>
        <w:t xml:space="preserve">Несовершеннолетние, находящиеся в приемниках-распределителях для несовершеннолетних, получают и отправляют телеграммы, почтовые </w:t>
      </w:r>
      <w:r>
        <w:t>карточки, письма, бандероли, мелкие пакеты, посылки, почтовые денежные переводы, получают передачи после их досмотра в присутствии этих несовершеннолетних.</w:t>
      </w:r>
    </w:p>
    <w:p w:rsidR="00000000" w:rsidRDefault="007E2C62">
      <w:pPr>
        <w:pStyle w:val="a3"/>
      </w:pPr>
      <w:r>
        <w:t>Порядок и объем оказания медицинской помощи несовершеннолетним, находящимся в приемниках-распределит</w:t>
      </w:r>
      <w:r>
        <w:t>елях для несовершеннолетних, проведения дезинфекционных и дезинсекционных мероприятий в отношении этих несовершеннолетних, нормы и нормативы материально-технического, лекарственного и кадрового обеспечения медицинскими работниками приемников-распределителе</w:t>
      </w:r>
      <w:r>
        <w:t>й для несовершеннолетних определяются Министерством здравоохранения Республики Беларусь по согласованию с Министерством внутренних дел Республики Беларусь.</w:t>
      </w:r>
    </w:p>
    <w:p w:rsidR="00000000" w:rsidRDefault="007E2C62">
      <w:pPr>
        <w:pStyle w:val="a3"/>
      </w:pPr>
      <w:r>
        <w:t>Порядок организации деятельности приемников-распределителей для несовершеннолетних, порядок проведен</w:t>
      </w:r>
      <w:r>
        <w:t xml:space="preserve">ия личного досмотра несовершеннолетних, находящихся в приемниках-распределителях для несовершеннолетних, и досмотра их вещей, порядок досмотра получаемых и отправляемых несовершеннолетними, находящимися в приемниках-распределителях для несовершеннолетних, </w:t>
      </w:r>
      <w:r>
        <w:t>телеграмм, почтовых карточек, писем, бандеролей, мелких пакетов, посылок, почтовых денежных переводов, получаемых ими передач, порядок передачи родителям, опекунам или попечителям несовершеннолетних либо представителям государственных организаций здравоохр</w:t>
      </w:r>
      <w:r>
        <w:t>анения, социально-педагогических учреждений, специальных учебно-воспитательных учреждений, специальных лечебно-воспитательных учреждений изъятых у несовершеннолетних предметов и веществ, порядок проведения осмотра территории, жилых и других помещений прием</w:t>
      </w:r>
      <w:r>
        <w:t>ников-распределителей для несовершеннолетних и находящегося в них имущества, выявления и изъятия предметов и веществ определяются, перечень предметов и веществ, запрещенных к хранению и использованию несовершеннолетними, находящимися в приемниках-распредел</w:t>
      </w:r>
      <w:r>
        <w:t>ителях для несовершеннолетних, устанавливается Министерством внутренних дел Республики Беларусь.</w:t>
      </w:r>
    </w:p>
    <w:p w:rsidR="00000000" w:rsidRDefault="007E2C62">
      <w:pPr>
        <w:spacing w:after="240"/>
        <w:rPr>
          <w:rFonts w:eastAsia="Times New Roman"/>
        </w:rPr>
      </w:pPr>
    </w:p>
    <w:p w:rsidR="00000000" w:rsidRDefault="007E2C62">
      <w:pPr>
        <w:jc w:val="center"/>
        <w:rPr>
          <w:rFonts w:eastAsia="Times New Roman"/>
        </w:rPr>
      </w:pPr>
      <w:r>
        <w:rPr>
          <w:rFonts w:eastAsia="Times New Roman"/>
          <w:b/>
          <w:bCs/>
        </w:rPr>
        <w:t>Статья 23.</w:t>
      </w:r>
      <w:r>
        <w:rPr>
          <w:rFonts w:eastAsia="Times New Roman"/>
        </w:rPr>
        <w:t xml:space="preserve"> Подразделения криминальной милиции</w:t>
      </w:r>
    </w:p>
    <w:p w:rsidR="00000000" w:rsidRDefault="007E2C62">
      <w:pPr>
        <w:rPr>
          <w:rFonts w:eastAsia="Times New Roman"/>
        </w:rPr>
      </w:pPr>
    </w:p>
    <w:p w:rsidR="00000000" w:rsidRDefault="007E2C62">
      <w:pPr>
        <w:pStyle w:val="a3"/>
      </w:pPr>
      <w:r>
        <w:t>Подразделения криминальной милиции в пределах своей компетенции:</w:t>
      </w:r>
    </w:p>
    <w:p w:rsidR="00000000" w:rsidRDefault="007E2C62">
      <w:pPr>
        <w:pStyle w:val="a3"/>
      </w:pPr>
      <w:r>
        <w:t>предупреждают, выявляют и пресекают преступ</w:t>
      </w:r>
      <w:r>
        <w:t>ления несовершеннолетних, а также устанавливают лиц, их подготавливающих, совершающих или совершивших;</w:t>
      </w:r>
    </w:p>
    <w:p w:rsidR="00000000" w:rsidRDefault="007E2C62">
      <w:pPr>
        <w:pStyle w:val="a3"/>
      </w:pPr>
      <w:r>
        <w:t>выявляют несовершеннолетних, входящих в организованные группы или преступные организации, и принимают меры по предупреждению совершения ими преступлений;</w:t>
      </w:r>
    </w:p>
    <w:p w:rsidR="00000000" w:rsidRDefault="007E2C62">
      <w:pPr>
        <w:pStyle w:val="a3"/>
      </w:pPr>
      <w:r>
        <w:t>осуществляют меры, противодействующие участию несовершеннолетних в незаконном обороте наркотических средств, психотропных веществ, их прекурсоров и аналогов;</w:t>
      </w:r>
    </w:p>
    <w:p w:rsidR="00000000" w:rsidRDefault="007E2C62">
      <w:pPr>
        <w:pStyle w:val="a3"/>
      </w:pPr>
      <w:r>
        <w:t>выявляют лиц, вовлекающих несовершеннолетних в совершение преступлений, и применяют к ним меры воздействия, предусмотренные законодательством;</w:t>
      </w:r>
    </w:p>
    <w:p w:rsidR="00000000" w:rsidRDefault="007E2C62">
      <w:pPr>
        <w:pStyle w:val="a3"/>
      </w:pPr>
      <w:r>
        <w:t>принимают участие в розыске несовершеннолетних, без вести пропавших, скрывшихся от органов дознания, следствия ил</w:t>
      </w:r>
      <w:r>
        <w:t>и суда, уклоняющихся от отбывания наказания или принудительных мер воспитательного характера, совершивших побеги из учреждений уголовно-исполнительной системы или самовольно ушедших из дома, детского интернатного учреждения, специальных учебно-воспитательн</w:t>
      </w:r>
      <w:r>
        <w:t>ых учреждений, специальных лечебно-воспитательных учреждений или приемников-распределителей для несовершеннолетних;</w:t>
      </w:r>
    </w:p>
    <w:p w:rsidR="00000000" w:rsidRDefault="007E2C62">
      <w:pPr>
        <w:pStyle w:val="a3"/>
      </w:pPr>
      <w:r>
        <w:t>осуществляют иные полномочия по профилактике безнадзорности и правонарушений несовершеннолетних, предусмотренные законодательством.</w:t>
      </w:r>
    </w:p>
    <w:p w:rsidR="00000000" w:rsidRDefault="007E2C62">
      <w:pPr>
        <w:pStyle w:val="a3"/>
      </w:pPr>
      <w:r>
        <w:t>Сотрудни</w:t>
      </w:r>
      <w:r>
        <w:t xml:space="preserve">ки криминальной милиции, осуществляющие оперативно-розыскную деятельность по предупреждению, выявлению и пресечению преступлений несовершеннолетних, в пределах своей компетенции осуществляют полномочия, предусмотренные </w:t>
      </w:r>
      <w:hyperlink r:id="rId19" w:history="1">
        <w:r>
          <w:rPr>
            <w:rStyle w:val="a4"/>
          </w:rPr>
          <w:t>статьей 21 настоящего Закона</w:t>
        </w:r>
      </w:hyperlink>
      <w:r>
        <w:t>.</w:t>
      </w:r>
    </w:p>
    <w:p w:rsidR="00000000" w:rsidRDefault="007E2C62">
      <w:pPr>
        <w:spacing w:after="240"/>
        <w:rPr>
          <w:rFonts w:eastAsia="Times New Roman"/>
        </w:rPr>
      </w:pPr>
    </w:p>
    <w:p w:rsidR="00000000" w:rsidRDefault="007E2C62">
      <w:pPr>
        <w:jc w:val="center"/>
        <w:rPr>
          <w:rFonts w:eastAsia="Times New Roman"/>
        </w:rPr>
      </w:pPr>
      <w:r>
        <w:rPr>
          <w:rFonts w:eastAsia="Times New Roman"/>
          <w:b/>
          <w:bCs/>
        </w:rPr>
        <w:t>Статья 24.</w:t>
      </w:r>
      <w:r>
        <w:rPr>
          <w:rFonts w:eastAsia="Times New Roman"/>
        </w:rPr>
        <w:t xml:space="preserve"> Иные органы и организации, осуществляющие деятельность по профилактике безнадзорности и правонарушений несове</w:t>
      </w:r>
      <w:r>
        <w:rPr>
          <w:rFonts w:eastAsia="Times New Roman"/>
        </w:rPr>
        <w:t>ршеннолетних</w:t>
      </w:r>
    </w:p>
    <w:p w:rsidR="00000000" w:rsidRDefault="007E2C62">
      <w:pPr>
        <w:rPr>
          <w:rFonts w:eastAsia="Times New Roman"/>
        </w:rPr>
      </w:pPr>
    </w:p>
    <w:p w:rsidR="00000000" w:rsidRDefault="007E2C62">
      <w:pPr>
        <w:pStyle w:val="a3"/>
      </w:pPr>
      <w:r>
        <w:t>Иные органы и организации, осуществляющие деятельность по профилактике безнадзорности и правонарушений несовершеннолетних, в пределах своей компетенции:</w:t>
      </w:r>
    </w:p>
    <w:p w:rsidR="00000000" w:rsidRDefault="007E2C62">
      <w:pPr>
        <w:pStyle w:val="a3"/>
      </w:pPr>
      <w:r>
        <w:t>участвуют в организации досуга и временной трудовой занятости несовершеннолетних;</w:t>
      </w:r>
    </w:p>
    <w:p w:rsidR="00000000" w:rsidRDefault="007E2C62">
      <w:pPr>
        <w:pStyle w:val="a3"/>
      </w:pPr>
      <w:r>
        <w:t>привле</w:t>
      </w:r>
      <w:r>
        <w:t>кают несовершеннолетних к занятиям физической культурой и спортом, туризмом, способствуют их приобщению к здоровому образу жизни, ценностям отечественной и мировой культуры;</w:t>
      </w:r>
    </w:p>
    <w:p w:rsidR="00000000" w:rsidRDefault="007E2C62">
      <w:pPr>
        <w:pStyle w:val="a3"/>
      </w:pPr>
      <w:r>
        <w:t>взаимодействуют с органами, осуществляющими профилактику безнадзорности и правонар</w:t>
      </w:r>
      <w:r>
        <w:t>ушений несовершеннолетних;</w:t>
      </w:r>
    </w:p>
    <w:p w:rsidR="00000000" w:rsidRDefault="007E2C62">
      <w:pPr>
        <w:pStyle w:val="a3"/>
      </w:pPr>
      <w:r>
        <w:t>оказывают содействие социально-педагогическим учреждениям, специальным учебно-воспитательным учреждениям, специальным лечебно-воспитательным учреждениям, инспекциям по делам несовершеннолетних и приемникам-распределителям для нес</w:t>
      </w:r>
      <w:r>
        <w:t>овершеннолетних в профилактике безнадзорности и правонарушений несовершеннолетних.</w:t>
      </w:r>
    </w:p>
    <w:p w:rsidR="00000000" w:rsidRDefault="007E2C62">
      <w:pPr>
        <w:pStyle w:val="a3"/>
      </w:pPr>
      <w:r>
        <w:t>Государственные органы, в которых предусмотрена военная служба, принимают в пределах своей компетенции участие в профилактике безнадзорности и правонарушений несовершеннолет</w:t>
      </w:r>
      <w:r>
        <w:t>них, в том числе путем организации и проведения профильных лагерей, зачисления детей-сирот и детей, оставшихся без попечения родителей, в воинские части в качестве воспитанников в порядке, установленном законодательством.</w:t>
      </w:r>
    </w:p>
    <w:p w:rsidR="00000000" w:rsidRDefault="007E2C62">
      <w:pPr>
        <w:spacing w:after="240"/>
        <w:rPr>
          <w:rFonts w:eastAsia="Times New Roman"/>
        </w:rPr>
      </w:pPr>
    </w:p>
    <w:p w:rsidR="00000000" w:rsidRDefault="007E2C62">
      <w:pPr>
        <w:jc w:val="center"/>
        <w:rPr>
          <w:rFonts w:eastAsia="Times New Roman"/>
        </w:rPr>
      </w:pPr>
      <w:r>
        <w:rPr>
          <w:rFonts w:eastAsia="Times New Roman"/>
          <w:b/>
          <w:bCs/>
        </w:rPr>
        <w:t>Статья 25.</w:t>
      </w:r>
      <w:r>
        <w:rPr>
          <w:rFonts w:eastAsia="Times New Roman"/>
        </w:rPr>
        <w:t xml:space="preserve"> </w:t>
      </w:r>
      <w:r>
        <w:rPr>
          <w:rFonts w:eastAsia="Times New Roman"/>
        </w:rPr>
        <w:t>Финансовое обеспечение органов, учреждений и иных организаций, осуществляющих профилактику безнадзорности и правонарушений несовершеннолетних</w:t>
      </w:r>
    </w:p>
    <w:p w:rsidR="00000000" w:rsidRDefault="007E2C62">
      <w:pPr>
        <w:rPr>
          <w:rFonts w:eastAsia="Times New Roman"/>
        </w:rPr>
      </w:pPr>
    </w:p>
    <w:p w:rsidR="00000000" w:rsidRDefault="007E2C62">
      <w:pPr>
        <w:pStyle w:val="a3"/>
      </w:pPr>
      <w:r>
        <w:t>Финансовое обеспечение органов, учреждений и иных организаций, осуществляющих профилактику безнадзорности и прав</w:t>
      </w:r>
      <w:r>
        <w:t>онарушений несовершеннолетних, производится за счет средств республиканского и местных бюджетов с учетом установленного порядка финансирования деятельности этих органов, учреждений и иных организаций. Дополнительными источниками финансирования могут быть б</w:t>
      </w:r>
      <w:r>
        <w:t>лаготворительные взносы, добровольные безвозмездные пожертвования и иные источники, не запрещенные законодательством.</w:t>
      </w:r>
    </w:p>
    <w:p w:rsidR="00000000" w:rsidRDefault="007E2C62">
      <w:pPr>
        <w:pStyle w:val="a3"/>
      </w:pPr>
      <w:r>
        <w:t>Порядок осуществления и финансирования деятельности, связанной с перевозкой несовершеннолетних, самовольно ушедших из дома, либо учреждени</w:t>
      </w:r>
      <w:r>
        <w:t>й, осуществляющих профилактику безнадзорности и правонарушений несовершеннолетних, устанавливается Правительством Республики Беларусь.</w:t>
      </w:r>
    </w:p>
    <w:p w:rsidR="00000000" w:rsidRDefault="007E2C62">
      <w:pPr>
        <w:spacing w:after="240"/>
        <w:rPr>
          <w:rFonts w:eastAsia="Times New Roman"/>
        </w:rPr>
      </w:pPr>
    </w:p>
    <w:p w:rsidR="00000000" w:rsidRDefault="007E2C62">
      <w:pPr>
        <w:jc w:val="center"/>
        <w:rPr>
          <w:rFonts w:eastAsia="Times New Roman"/>
        </w:rPr>
      </w:pPr>
      <w:r>
        <w:rPr>
          <w:rFonts w:eastAsia="Times New Roman"/>
          <w:sz w:val="27"/>
          <w:szCs w:val="27"/>
        </w:rPr>
        <w:t>ГЛАВА 3</w:t>
      </w:r>
      <w:r>
        <w:rPr>
          <w:rFonts w:eastAsia="Times New Roman"/>
          <w:sz w:val="27"/>
          <w:szCs w:val="27"/>
        </w:rPr>
        <w:br/>
        <w:t>ПОРЯДОК ПОМЕЩЕНИЯ НЕСОВЕРШЕННОЛЕТНИХ В СПЕЦИАЛЬНЫЕ УЧЕБНО-ВОСПИТАТЕЛЬНЫЕ УЧРЕЖДЕНИЯ И СПЕЦИАЛЬНЫЕ ЛЕЧЕБНО-ВОСП</w:t>
      </w:r>
      <w:r>
        <w:rPr>
          <w:rFonts w:eastAsia="Times New Roman"/>
          <w:sz w:val="27"/>
          <w:szCs w:val="27"/>
        </w:rPr>
        <w:t>ИТАТЕЛЬНЫЕ УЧРЕЖДЕНИЯ, ПЕРЕВОДА НЕСОВЕРШЕННОЛЕТНИХ ИЗ СПЕЦИАЛЬНЫХ УЧЕБНО-ВОСПИТАТЕЛЬНЫХ УЧРЕЖДЕНИЙ В СПЕЦИАЛЬНЫЕ ЛЕЧЕБНО-ВОСПИТАТЕЛЬНЫЕ УЧРЕЖДЕНИЯ, ПРЕКРАЩЕНИЯ ПРЕБЫВАНИЯ НЕСОВЕРШЕННОЛЕТНИХ В УКАЗАННЫХ УЧРЕЖДЕНИЯХ ДО ИСТЕЧЕНИЯ УСТАНОВЛЕННОГО СУДОМ СРОКА ПР</w:t>
      </w:r>
      <w:r>
        <w:rPr>
          <w:rFonts w:eastAsia="Times New Roman"/>
          <w:sz w:val="27"/>
          <w:szCs w:val="27"/>
        </w:rPr>
        <w:t>ЕБЫВАНИЯ В НИХ, ПРОДЛЕНИЯ ЭТОГО СРОКА. ПОРЯДОК НАХОЖДЕНИЯ НЕСОВЕРШЕННОЛЕТНИХ В ВОЗРАСТЕ ДО ШЕСТНАДЦАТИ ЛЕТ В НОЧНОЕ ВРЕМЯ ВНЕ ЖИЛИЩА</w:t>
      </w:r>
    </w:p>
    <w:p w:rsidR="00000000" w:rsidRDefault="007E2C62">
      <w:pPr>
        <w:jc w:val="center"/>
        <w:rPr>
          <w:rFonts w:eastAsia="Times New Roman"/>
        </w:rPr>
      </w:pPr>
      <w:r>
        <w:rPr>
          <w:rFonts w:eastAsia="Times New Roman"/>
          <w:b/>
          <w:bCs/>
        </w:rPr>
        <w:t>Статья 26.</w:t>
      </w:r>
      <w:r>
        <w:rPr>
          <w:rFonts w:eastAsia="Times New Roman"/>
        </w:rPr>
        <w:t xml:space="preserve"> Основания и порядок подготовки материалов о помещении несовершеннолетних в специальные учебно-воспитательные учр</w:t>
      </w:r>
      <w:r>
        <w:rPr>
          <w:rFonts w:eastAsia="Times New Roman"/>
        </w:rPr>
        <w:t>еждения и специальные лечебно-воспитательные учреждения</w:t>
      </w:r>
    </w:p>
    <w:p w:rsidR="00000000" w:rsidRDefault="007E2C62">
      <w:pPr>
        <w:rPr>
          <w:rFonts w:eastAsia="Times New Roman"/>
        </w:rPr>
      </w:pPr>
    </w:p>
    <w:p w:rsidR="00000000" w:rsidRDefault="007E2C62">
      <w:pPr>
        <w:pStyle w:val="a3"/>
      </w:pPr>
      <w:r>
        <w:t xml:space="preserve">Решение об отказе в возбуждении уголовного дела или о прекращении производства по уголовному делу в отношении несовершеннолетних, указанных в абзаце девятом части первой </w:t>
      </w:r>
      <w:hyperlink r:id="rId20" w:history="1">
        <w:r>
          <w:rPr>
            <w:rStyle w:val="a4"/>
          </w:rPr>
          <w:t>статьи 5 настоящего Закона</w:t>
        </w:r>
      </w:hyperlink>
      <w:r>
        <w:t>, постановления по делам об административных правонарушениях в случаях, указанных в абзацах третьем и четвертом части п</w:t>
      </w:r>
      <w:r>
        <w:t xml:space="preserve">ятой </w:t>
      </w:r>
      <w:hyperlink r:id="rId21" w:history="1">
        <w:r>
          <w:rPr>
            <w:rStyle w:val="a4"/>
          </w:rPr>
          <w:t>статьи 14 настоящего Закона</w:t>
        </w:r>
      </w:hyperlink>
      <w:r>
        <w:t>, в трехдневный срок направляются в комиссии по делам несовершеннолетних для организ</w:t>
      </w:r>
      <w:r>
        <w:t>ации индивидуальной профилактической работы или обращения с заявлением в суд о помещении несовершеннолетних в специальные учебно-воспитательные учреждения или специальные лечебно-воспитательные учреждения.</w:t>
      </w:r>
    </w:p>
    <w:p w:rsidR="00000000" w:rsidRDefault="007E2C62">
      <w:pPr>
        <w:pStyle w:val="a3"/>
      </w:pPr>
      <w:r>
        <w:t>В случае принятия комиссиями по делам несовершенно</w:t>
      </w:r>
      <w:r>
        <w:t>летних решений об обращении в суд с заявлениями о помещении несовершеннолетних в специальные учебно-воспитательные учреждения или специальные лечебно-воспитательные учреждения о принятых решениях в трехдневный срок информируются органы внутренних дел, кото</w:t>
      </w:r>
      <w:r>
        <w:t>рые в течение 21 дня обязаны подготовить материалы, необходимые для направления в суд заявлений о помещении несовершеннолетних в специальные учебно-воспитательные учреждения или специальные лечебно-воспитательные учреждения.</w:t>
      </w:r>
    </w:p>
    <w:p w:rsidR="00000000" w:rsidRDefault="007E2C62">
      <w:pPr>
        <w:pStyle w:val="a3"/>
      </w:pPr>
      <w:r>
        <w:t>В целях подготовки для рассмотр</w:t>
      </w:r>
      <w:r>
        <w:t>ения судом заявлений о помещении несовершеннолетних в специальные учебно-воспитательные учреждения или специальные лечебно-воспитательные учреждения органы внутренних дел направляют в соответствующие государственные органы и иные организации запросы о пред</w:t>
      </w:r>
      <w:r>
        <w:t>ставлении необходимых документов. Указанные запросы подлежат исполнению в течение 10 дней со дня их получения.</w:t>
      </w:r>
    </w:p>
    <w:p w:rsidR="00000000" w:rsidRDefault="007E2C62">
      <w:pPr>
        <w:pStyle w:val="a3"/>
      </w:pPr>
      <w:r>
        <w:t>Для определения возможности помещения несовершеннолетних в специальные учебно-воспитательные учреждения или специальные лечебно-воспитательные уч</w:t>
      </w:r>
      <w:r>
        <w:t>реждения государственные организации здравоохранения проводят их медицинское освидетельствование, в том числе психиатрическое, на основании:</w:t>
      </w:r>
    </w:p>
    <w:p w:rsidR="00000000" w:rsidRDefault="007E2C62">
      <w:pPr>
        <w:pStyle w:val="a3"/>
      </w:pPr>
      <w:r>
        <w:t>постановления начальника органа внутренних дел при наличии согласия несовершеннолетних на медицинское освидетельств</w:t>
      </w:r>
      <w:r>
        <w:t>ование либо согласия их родителей, опекунов или попечителей в случае, если несовершеннолетние не достигли возраста четырнадцати лет;</w:t>
      </w:r>
    </w:p>
    <w:p w:rsidR="00000000" w:rsidRDefault="007E2C62">
      <w:pPr>
        <w:pStyle w:val="a3"/>
      </w:pPr>
      <w:r>
        <w:t>постановления прокурора в случаях, когда несовершеннолетние или их родители, опекуны или попечители не дали согласия на мед</w:t>
      </w:r>
      <w:r>
        <w:t>ицинское освидетельствование.</w:t>
      </w:r>
    </w:p>
    <w:p w:rsidR="00000000" w:rsidRDefault="007E2C62">
      <w:pPr>
        <w:pStyle w:val="a3"/>
      </w:pPr>
      <w:r>
        <w:t>Материалы в отношении несовершеннолетних, у которых во время медицинского освидетельствования выявлены заболевания, препятствующие их содержанию, обучению и воспитанию в специальных учебно-воспитательных учреждениях или специальных лечебно-воспитательных у</w:t>
      </w:r>
      <w:r>
        <w:t>чреждениях, передаются в комиссии по делам несовершеннолетних для организации с ними индивидуальной профилактической работы.</w:t>
      </w:r>
    </w:p>
    <w:p w:rsidR="00000000" w:rsidRDefault="007E2C62">
      <w:pPr>
        <w:pStyle w:val="a3"/>
      </w:pPr>
      <w:r>
        <w:t>Несовершеннолетние, в отношении которых готовятся материалы о помещении их в специальные учебно-воспитательные учреждения или специ</w:t>
      </w:r>
      <w:r>
        <w:t>альные лечебно-воспитательные учреждения, на основании решения председателя комиссии по делам несовершеннолетних по представлению начальника органа внутренних дел могут быть переданы под надзор их родителей, опекунов или попечителей, которые обязаны обеспе</w:t>
      </w:r>
      <w:r>
        <w:t>чить надлежащее поведение несовершеннолетних и их явку по вызовам в суд.</w:t>
      </w:r>
    </w:p>
    <w:p w:rsidR="00000000" w:rsidRDefault="007E2C62">
      <w:pPr>
        <w:pStyle w:val="a3"/>
      </w:pPr>
      <w:r>
        <w:t>До рассмотрения судом заявлений о помещении несовершеннолетних в специальные учебно-воспитательные учреждения или специальные лечебно-воспитательные учреждения указанные несовершеннол</w:t>
      </w:r>
      <w:r>
        <w:t>етние могут быть направлены в приемники-распределители для несовершеннолетних на основании определения суда в случаях:</w:t>
      </w:r>
    </w:p>
    <w:p w:rsidR="00000000" w:rsidRDefault="007E2C62">
      <w:pPr>
        <w:pStyle w:val="a3"/>
      </w:pPr>
      <w:r>
        <w:t>необходимости обеспечения защиты их жизни или здоровья;</w:t>
      </w:r>
    </w:p>
    <w:p w:rsidR="00000000" w:rsidRDefault="007E2C62">
      <w:pPr>
        <w:pStyle w:val="a3"/>
      </w:pPr>
      <w:r>
        <w:t>необходимости предупреждения повторных общественно опасных деяний;</w:t>
      </w:r>
    </w:p>
    <w:p w:rsidR="00000000" w:rsidRDefault="007E2C62">
      <w:pPr>
        <w:pStyle w:val="a3"/>
      </w:pPr>
      <w:r>
        <w:t>отсутствия у н</w:t>
      </w:r>
      <w:r>
        <w:t>их места жительства (места пребывания);</w:t>
      </w:r>
    </w:p>
    <w:p w:rsidR="00000000" w:rsidRDefault="007E2C62">
      <w:pPr>
        <w:pStyle w:val="a3"/>
      </w:pPr>
      <w:r>
        <w:t>уклонения несовершеннолетних от явки в суд либо от медицинского освидетельствования. Под уклонением несовершеннолетних от явки в суд либо от медицинского освидетельствования понимаются случаи, когда они по неуважител</w:t>
      </w:r>
      <w:r>
        <w:t>ьным причинам два или более раза не явились в суд или государственные организации здравоохранения, осуществляющие медицинское освидетельствование, либо скрылись с места жительства (места пребывания).</w:t>
      </w:r>
    </w:p>
    <w:p w:rsidR="00000000" w:rsidRDefault="007E2C62">
      <w:pPr>
        <w:pStyle w:val="a3"/>
      </w:pPr>
      <w:r>
        <w:t>Решение о помещении несовершеннолетнего в специальное уч</w:t>
      </w:r>
      <w:r>
        <w:t>ебно-воспитательное учреждение или специальное лечебно-воспитательное учреждение не может быть принято по истечении одного года со дня принятия решения об отказе в возбуждении уголовного дела или о прекращении производства по уголовному делу в отношении не</w:t>
      </w:r>
      <w:r>
        <w:t xml:space="preserve">совершеннолетних, указанных в абзаце девятом части первой </w:t>
      </w:r>
      <w:hyperlink r:id="rId22" w:history="1">
        <w:r>
          <w:rPr>
            <w:rStyle w:val="a4"/>
          </w:rPr>
          <w:t>статьи 5 настоящего Закона</w:t>
        </w:r>
      </w:hyperlink>
      <w:r>
        <w:t>, либо вынесения постановлений по</w:t>
      </w:r>
      <w:r>
        <w:t xml:space="preserve"> делам об административных правонарушениях в случаях, указанных в абзацах третьем и четвертом части пятой </w:t>
      </w:r>
      <w:hyperlink r:id="rId23" w:history="1">
        <w:r>
          <w:rPr>
            <w:rStyle w:val="a4"/>
          </w:rPr>
          <w:t xml:space="preserve">статьи 14 </w:t>
        </w:r>
        <w:r>
          <w:rPr>
            <w:rStyle w:val="a4"/>
          </w:rPr>
          <w:t>настоящего Закона</w:t>
        </w:r>
      </w:hyperlink>
      <w:r>
        <w:t>.</w:t>
      </w:r>
    </w:p>
    <w:p w:rsidR="00000000" w:rsidRDefault="007E2C62">
      <w:pPr>
        <w:spacing w:after="240"/>
        <w:rPr>
          <w:rFonts w:eastAsia="Times New Roman"/>
        </w:rPr>
      </w:pPr>
    </w:p>
    <w:p w:rsidR="00000000" w:rsidRDefault="007E2C62">
      <w:pPr>
        <w:jc w:val="center"/>
        <w:rPr>
          <w:rFonts w:eastAsia="Times New Roman"/>
        </w:rPr>
      </w:pPr>
      <w:r>
        <w:rPr>
          <w:rFonts w:eastAsia="Times New Roman"/>
          <w:b/>
          <w:bCs/>
        </w:rPr>
        <w:t>Статья 27.</w:t>
      </w:r>
      <w:r>
        <w:rPr>
          <w:rFonts w:eastAsia="Times New Roman"/>
        </w:rPr>
        <w:t xml:space="preserve"> Порядок направления в суд заявлений о помещении несовершеннолетних в специальные учебно-воспитательные учреждения, специальные лечебно-воспитательные учреждения, о переводе несовершеннолетних из специальных учебно-воспитате</w:t>
      </w:r>
      <w:r>
        <w:rPr>
          <w:rFonts w:eastAsia="Times New Roman"/>
        </w:rPr>
        <w:t>льных учреждений в специальные лечебно-воспитательные учреждения, о прекращении пребывания несовершеннолетних в указанных учреждениях до истечения установленного судом срока пребывания в них, о продлении этого срока</w:t>
      </w:r>
    </w:p>
    <w:p w:rsidR="00000000" w:rsidRDefault="007E2C62">
      <w:pPr>
        <w:rPr>
          <w:rFonts w:eastAsia="Times New Roman"/>
        </w:rPr>
      </w:pPr>
    </w:p>
    <w:p w:rsidR="00000000" w:rsidRDefault="007E2C62">
      <w:pPr>
        <w:pStyle w:val="a3"/>
      </w:pPr>
      <w:r>
        <w:t>Для рассмотрения вопроса о возможности</w:t>
      </w:r>
      <w:r>
        <w:t xml:space="preserve"> помещения несовершеннолетних в специальные учебно-воспитательные учреждения или специальные лечебно-воспитательные учреждения начальники органов внутренних дел направляют в комиссии по делам несовершеннолетних:</w:t>
      </w:r>
    </w:p>
    <w:p w:rsidR="00000000" w:rsidRDefault="007E2C62">
      <w:pPr>
        <w:pStyle w:val="a3"/>
      </w:pPr>
      <w:r>
        <w:t>характеристики с мест учебы (работы) несовер</w:t>
      </w:r>
      <w:r>
        <w:t>шеннолетних;</w:t>
      </w:r>
    </w:p>
    <w:p w:rsidR="00000000" w:rsidRDefault="007E2C62">
      <w:pPr>
        <w:pStyle w:val="a3"/>
      </w:pPr>
      <w:r>
        <w:t>акты обследования семейно-бытовых условий жизни несовершеннолетних;</w:t>
      </w:r>
    </w:p>
    <w:p w:rsidR="00000000" w:rsidRDefault="007E2C62">
      <w:pPr>
        <w:pStyle w:val="a3"/>
      </w:pPr>
      <w:r>
        <w:t>справки органов внутренних дел, содержащие сведения о правонарушениях, ранее совершенных несовершеннолетними, и принятых в связи с этим мерах воздействия;</w:t>
      </w:r>
    </w:p>
    <w:p w:rsidR="00000000" w:rsidRDefault="007E2C62">
      <w:pPr>
        <w:pStyle w:val="a3"/>
      </w:pPr>
      <w:r>
        <w:t>заключения государст</w:t>
      </w:r>
      <w:r>
        <w:t>венных организаций здравоохранения о состоянии здоровья несовершеннолетних и возможности их помещения в специальные учебно-воспитательные учреждения или необходимости их помещения в специальные лечебно-воспитательные учреждения.</w:t>
      </w:r>
    </w:p>
    <w:p w:rsidR="00000000" w:rsidRDefault="007E2C62">
      <w:pPr>
        <w:pStyle w:val="a3"/>
      </w:pPr>
      <w:r>
        <w:t>Комиссии по делам несоверше</w:t>
      </w:r>
      <w:r>
        <w:t>ннолетних направляют в суд заявления о помещении несовершеннолетних в специальные учебно-воспитательные учреждения или специальные лечебно-воспитательные учреждения с приложением материалов, указанных в части первой настоящей статьи.</w:t>
      </w:r>
    </w:p>
    <w:p w:rsidR="00000000" w:rsidRDefault="007E2C62">
      <w:pPr>
        <w:pStyle w:val="a3"/>
      </w:pPr>
      <w:r>
        <w:t xml:space="preserve">Заявления о помещении </w:t>
      </w:r>
      <w:r>
        <w:t xml:space="preserve">несовершеннолетних в специальные учебно-воспитательные учреждения или специальные лечебно-воспитательные учреждения направляются комиссией по делам несовершеннолетних в суд по месту жительства (месту пребывания) несовершеннолетних в течение 30 дней со дня </w:t>
      </w:r>
      <w:r>
        <w:t xml:space="preserve">принятия решения об отказе в возбуждении уголовного дела или о прекращении производства по уголовному делу в отношении несовершеннолетних, указанных в абзаце девятом части первой </w:t>
      </w:r>
      <w:hyperlink r:id="rId24" w:history="1">
        <w:r>
          <w:rPr>
            <w:rStyle w:val="a4"/>
          </w:rPr>
          <w:t>статьи 5 настоящего Закона</w:t>
        </w:r>
      </w:hyperlink>
      <w:r>
        <w:t xml:space="preserve">, либо вынесения постановлений по делам об административных правонарушениях в случаях, указанных в абзацах третьем и четвертом части пятой </w:t>
      </w:r>
      <w:hyperlink r:id="rId25" w:history="1">
        <w:r>
          <w:rPr>
            <w:rStyle w:val="a4"/>
          </w:rPr>
          <w:t>статьи 14 настоящего Закона</w:t>
        </w:r>
      </w:hyperlink>
      <w:r>
        <w:t>. Комиссия по делам несовершеннолетних своим решением может продлить этот срок на 30 дней.</w:t>
      </w:r>
    </w:p>
    <w:p w:rsidR="00000000" w:rsidRDefault="007E2C62">
      <w:pPr>
        <w:pStyle w:val="a3"/>
      </w:pPr>
      <w:r>
        <w:t>Заявление о помещении несов</w:t>
      </w:r>
      <w:r>
        <w:t>ершеннолетнего в специальное учебно-воспитательное учреждение или специальное лечебно-воспитательное учреждение и материалы, указанные в части первой настоящей статьи, перед их направлением в суд представляются комиссией по делам несовершеннолетних для озн</w:t>
      </w:r>
      <w:r>
        <w:t>акомления несовершеннолетнему, его родителям, опекунам или попечителям, которые имеют право давать объяснения, заявлять ходатайства, подавать жалобы, пользоваться юридической помощью. Об ознакомлении с этими заявлением и материалами, а также о получении от</w:t>
      </w:r>
      <w:r>
        <w:t>ветов на ходатайства, жалобы и заявления комиссией по делам несовершеннолетних составляется акт, который подписывается несовершеннолетним, его родителями, опекунами или попечителями.</w:t>
      </w:r>
    </w:p>
    <w:p w:rsidR="00000000" w:rsidRDefault="007E2C62">
      <w:pPr>
        <w:pStyle w:val="a3"/>
      </w:pPr>
      <w:r>
        <w:t>Заявление о переводе несовершеннолетнего из специального учебно-воспитате</w:t>
      </w:r>
      <w:r>
        <w:t>льного учреждения в специальное лечебно-воспитательное учреждение направляется в суд руководителем указанного учреждения с приложением медицинской справки о состоянии его здоровья, содержащей информацию о потреблении наркотических средств, психотропных вещ</w:t>
      </w:r>
      <w:r>
        <w:t xml:space="preserve">еств, их аналогов, токсических или других одурманивающих веществ, употреблении алкогольных, слабоалкогольных напитков или пива, установленную в соответствии с законодательством, копии заключения государственного центра коррекционно-развивающего обучения и </w:t>
      </w:r>
      <w:r>
        <w:t>реабилитации.</w:t>
      </w:r>
    </w:p>
    <w:p w:rsidR="00000000" w:rsidRDefault="007E2C62">
      <w:pPr>
        <w:pStyle w:val="a3"/>
      </w:pPr>
      <w:r>
        <w:t xml:space="preserve">Заявление о прекращении пребывания несовершеннолетнего в специальном учебно-воспитательном учреждении или специальном лечебно-воспитательном учреждении до истечения установленного судом срока пребывания в нем либо заявление о продлении этого </w:t>
      </w:r>
      <w:r>
        <w:t xml:space="preserve">срока направляются в суд руководителем указанного учреждения с приложением характеристики несовершеннолетнего и информации об освоении им содержания образовательных программ, а также содержания программы воспитания несовершеннолетних, нуждающихся в особых </w:t>
      </w:r>
      <w:r>
        <w:t>условиях воспитания.</w:t>
      </w:r>
    </w:p>
    <w:p w:rsidR="00000000" w:rsidRDefault="007E2C62">
      <w:pPr>
        <w:spacing w:after="240"/>
        <w:rPr>
          <w:rFonts w:eastAsia="Times New Roman"/>
        </w:rPr>
      </w:pPr>
    </w:p>
    <w:p w:rsidR="00000000" w:rsidRDefault="007E2C62">
      <w:pPr>
        <w:jc w:val="center"/>
        <w:rPr>
          <w:rFonts w:eastAsia="Times New Roman"/>
        </w:rPr>
      </w:pPr>
      <w:r>
        <w:rPr>
          <w:rFonts w:eastAsia="Times New Roman"/>
          <w:b/>
          <w:bCs/>
        </w:rPr>
        <w:t>Статья 28.</w:t>
      </w:r>
      <w:r>
        <w:rPr>
          <w:rFonts w:eastAsia="Times New Roman"/>
        </w:rPr>
        <w:t xml:space="preserve"> Порядок рассмотрения заявлений о помещении несовершеннолетних в специальные учебно-воспитательные учреждения, специальные лечебно-воспитательные учреждения, о переводе несовершеннолетних из специальных учебно-воспитательн</w:t>
      </w:r>
      <w:r>
        <w:rPr>
          <w:rFonts w:eastAsia="Times New Roman"/>
        </w:rPr>
        <w:t>ых учреждений в специальные лечебно-воспитательные учреждения, о прекращении пребывания несовершеннолетних в указанных учреждениях до истечения установленного судом срока пребывания в них, о продлении этого срока</w:t>
      </w:r>
    </w:p>
    <w:p w:rsidR="00000000" w:rsidRDefault="007E2C62">
      <w:pPr>
        <w:rPr>
          <w:rFonts w:eastAsia="Times New Roman"/>
        </w:rPr>
      </w:pPr>
    </w:p>
    <w:p w:rsidR="00000000" w:rsidRDefault="007E2C62">
      <w:pPr>
        <w:pStyle w:val="a3"/>
      </w:pPr>
      <w:r>
        <w:t xml:space="preserve">Заявления о помещении несовершеннолетних </w:t>
      </w:r>
      <w:r>
        <w:t>в специальные учебно-воспитательные учреждения, специальные лечебно-воспитательные учреждения, о переводе несовершеннолетних из специальных учебно-воспитательных учреждений в специальные лечебно-воспитательные учреждения, о прекращении пребывания несоверше</w:t>
      </w:r>
      <w:r>
        <w:t>ннолетних в указанных учреждениях до истечения установленного судом срока пребывания в них, о продлении этого срока рассматриваются в порядке, установленном Гражданским процессуальным кодексом Республики Беларусь.</w:t>
      </w:r>
    </w:p>
    <w:p w:rsidR="00000000" w:rsidRDefault="007E2C62">
      <w:pPr>
        <w:spacing w:after="240"/>
        <w:rPr>
          <w:rFonts w:eastAsia="Times New Roman"/>
        </w:rPr>
      </w:pPr>
    </w:p>
    <w:p w:rsidR="00000000" w:rsidRDefault="007E2C62">
      <w:pPr>
        <w:jc w:val="center"/>
        <w:rPr>
          <w:rFonts w:eastAsia="Times New Roman"/>
        </w:rPr>
      </w:pPr>
      <w:r>
        <w:rPr>
          <w:rFonts w:eastAsia="Times New Roman"/>
          <w:b/>
          <w:bCs/>
        </w:rPr>
        <w:t>Статья 29.</w:t>
      </w:r>
      <w:r>
        <w:rPr>
          <w:rFonts w:eastAsia="Times New Roman"/>
        </w:rPr>
        <w:t xml:space="preserve"> Исключена</w:t>
      </w:r>
    </w:p>
    <w:p w:rsidR="00000000" w:rsidRDefault="007E2C62">
      <w:pPr>
        <w:spacing w:after="240"/>
        <w:rPr>
          <w:rFonts w:eastAsia="Times New Roman"/>
        </w:rPr>
      </w:pPr>
      <w:r>
        <w:rPr>
          <w:rFonts w:eastAsia="Times New Roman"/>
        </w:rPr>
        <w:br/>
      </w:r>
    </w:p>
    <w:p w:rsidR="00000000" w:rsidRDefault="007E2C62">
      <w:pPr>
        <w:jc w:val="center"/>
        <w:rPr>
          <w:rFonts w:eastAsia="Times New Roman"/>
        </w:rPr>
      </w:pPr>
      <w:r>
        <w:rPr>
          <w:rFonts w:eastAsia="Times New Roman"/>
          <w:b/>
          <w:bCs/>
        </w:rPr>
        <w:t>Статья 30.</w:t>
      </w:r>
      <w:r>
        <w:rPr>
          <w:rFonts w:eastAsia="Times New Roman"/>
        </w:rPr>
        <w:t xml:space="preserve"> </w:t>
      </w:r>
      <w:r>
        <w:rPr>
          <w:rFonts w:eastAsia="Times New Roman"/>
        </w:rPr>
        <w:t>Исполнение решений суда по заявлениям о помещении несовершеннолетних в специальные учебно-воспитательные учреждения или специальные лечебно-воспитательные учреждения</w:t>
      </w:r>
    </w:p>
    <w:p w:rsidR="00000000" w:rsidRDefault="007E2C62">
      <w:pPr>
        <w:rPr>
          <w:rFonts w:eastAsia="Times New Roman"/>
        </w:rPr>
      </w:pPr>
    </w:p>
    <w:p w:rsidR="00000000" w:rsidRDefault="007E2C62">
      <w:pPr>
        <w:pStyle w:val="a3"/>
      </w:pPr>
      <w:r>
        <w:t>Исполнение решений суда о помещении несовершеннолетних в специальные учебно-воспитательн</w:t>
      </w:r>
      <w:r>
        <w:t>ые учреждения или специальные лечебно-воспитательные учреждения, созданные по решению Министерства образования Республики Беларусь, обеспечивают:</w:t>
      </w:r>
    </w:p>
    <w:p w:rsidR="00000000" w:rsidRDefault="007E2C62">
      <w:pPr>
        <w:pStyle w:val="a3"/>
      </w:pPr>
      <w:r>
        <w:t xml:space="preserve">инспекции по делам несовершеннолетних – в части доставления несовершеннолетних в приемники-распределители для </w:t>
      </w:r>
      <w:r>
        <w:t>несовершеннолетних;</w:t>
      </w:r>
    </w:p>
    <w:p w:rsidR="00000000" w:rsidRDefault="007E2C62">
      <w:pPr>
        <w:pStyle w:val="a3"/>
      </w:pPr>
      <w:r>
        <w:t>приемники-распределители для несовершеннолетних – в части доставления несовершеннолетних в специальные учебно-воспитательные учреждения или специальные лечебно-воспитательные учреждения;</w:t>
      </w:r>
    </w:p>
    <w:p w:rsidR="00000000" w:rsidRDefault="007E2C62">
      <w:pPr>
        <w:pStyle w:val="a3"/>
      </w:pPr>
      <w:r>
        <w:t>руководители специальных учебно-воспитательных уч</w:t>
      </w:r>
      <w:r>
        <w:t>реждений, специальных лечебно-воспитательных учреждений – в части создания и реализации специальных условий воспитания, доставления воспитанников в другое специальное учебно-воспитательное учреждение, специальное лечебно-воспитательное учреждение или возвр</w:t>
      </w:r>
      <w:r>
        <w:t>ащения воспитанников, самовольно ушедших из специальных учебно-воспитательных учреждений, специальных лечебно-воспитательных учреждений, в эти учреждения;</w:t>
      </w:r>
    </w:p>
    <w:p w:rsidR="00000000" w:rsidRDefault="007E2C62">
      <w:pPr>
        <w:pStyle w:val="a3"/>
      </w:pPr>
      <w:r>
        <w:t>Министерство образования Республики Беларусь – в части предоставления в течение 10 суток со дня получ</w:t>
      </w:r>
      <w:r>
        <w:t>ения запросов приемнику-распределителю для несовершеннолетних путевок для направления несовершеннолетних в специальные учебно-воспитательные учреждения или специальные лечебно-воспитательные учреждения; специальному учебно-воспитательному учреждению или сп</w:t>
      </w:r>
      <w:r>
        <w:t>ециальному лечебно-воспитательному учреждению путевок для перевода воспитанников в другие специальные учебно-воспитательные учреждения или специальные лечебно-воспитательные учреждения в связи с достижением воспитанниками предельного возраста пребывания, у</w:t>
      </w:r>
      <w:r>
        <w:t>становленного для определенного вида специального учебно-воспитательного учреждения или специального лечебно-воспитательного учреждения.</w:t>
      </w:r>
    </w:p>
    <w:p w:rsidR="00000000" w:rsidRDefault="007E2C62">
      <w:pPr>
        <w:pStyle w:val="a3"/>
      </w:pPr>
      <w:r>
        <w:t>Исполнение решений суда о помещении несовершеннолетних в специальные лечебно-воспитательные учреждения, созданные по ре</w:t>
      </w:r>
      <w:r>
        <w:t>шению областных (Минского городского) исполнительных комитетов, обеспечивают:</w:t>
      </w:r>
    </w:p>
    <w:p w:rsidR="00000000" w:rsidRDefault="007E2C62">
      <w:pPr>
        <w:pStyle w:val="a3"/>
      </w:pPr>
      <w:r>
        <w:t>инспекции по делам несовершеннолетних – в части доставления несовершеннолетних в специальные лечебно-воспитательные учреждения;</w:t>
      </w:r>
    </w:p>
    <w:p w:rsidR="00000000" w:rsidRDefault="007E2C62">
      <w:pPr>
        <w:pStyle w:val="a3"/>
      </w:pPr>
      <w:r>
        <w:t>руководители специальных лечебно-воспитательных уч</w:t>
      </w:r>
      <w:r>
        <w:t>реждений – в части создания и реализации специальных условий воспитания, возвращения воспитанников, самовольно ушедших из специальных лечебно-воспитательных учреждений, в эти учреждения;</w:t>
      </w:r>
    </w:p>
    <w:p w:rsidR="00000000" w:rsidRDefault="007E2C62">
      <w:pPr>
        <w:pStyle w:val="a3"/>
      </w:pPr>
      <w:r>
        <w:t>областные (Минский городской) исполнительные комитеты – в части предо</w:t>
      </w:r>
      <w:r>
        <w:t>ставления в течение 10 суток со дня получения запросов инспекции по делам несовершеннолетних путевок для направления несовершеннолетних в специальные лечебно-воспитательные учреждения; специальному лечебно-воспитательному учреждению путевок для перевода во</w:t>
      </w:r>
      <w:r>
        <w:t>спитанников в другие специальные лечебно-воспитательные учреждения в связи с достижением воспитанниками предельного возраста пребывания, установленного для определенного вида специального лечебно-воспитательного учреждения.</w:t>
      </w:r>
    </w:p>
    <w:p w:rsidR="00000000" w:rsidRDefault="007E2C62">
      <w:pPr>
        <w:spacing w:after="240"/>
        <w:rPr>
          <w:rFonts w:eastAsia="Times New Roman"/>
        </w:rPr>
      </w:pPr>
    </w:p>
    <w:p w:rsidR="00000000" w:rsidRDefault="007E2C62">
      <w:pPr>
        <w:jc w:val="center"/>
        <w:rPr>
          <w:rFonts w:eastAsia="Times New Roman"/>
        </w:rPr>
      </w:pPr>
      <w:r>
        <w:rPr>
          <w:rFonts w:eastAsia="Times New Roman"/>
          <w:b/>
          <w:bCs/>
        </w:rPr>
        <w:t>Статья 30-1.</w:t>
      </w:r>
      <w:r>
        <w:rPr>
          <w:rFonts w:eastAsia="Times New Roman"/>
        </w:rPr>
        <w:t xml:space="preserve"> Нахождение несов</w:t>
      </w:r>
      <w:r>
        <w:rPr>
          <w:rFonts w:eastAsia="Times New Roman"/>
        </w:rPr>
        <w:t>ершеннолетних в возрасте до шестнадцати лет в ночное время вне жилища</w:t>
      </w:r>
    </w:p>
    <w:p w:rsidR="00000000" w:rsidRDefault="007E2C62">
      <w:pPr>
        <w:rPr>
          <w:rFonts w:eastAsia="Times New Roman"/>
        </w:rPr>
      </w:pPr>
    </w:p>
    <w:p w:rsidR="00000000" w:rsidRDefault="007E2C62">
      <w:pPr>
        <w:pStyle w:val="a3"/>
      </w:pPr>
      <w:r>
        <w:t>Несовершеннолетние в возрасте до шестнадцати лет (за исключением несовершеннолетних, обладающих дееспособностью в полном объеме) не могут находиться в период с двадцати трех до шести ч</w:t>
      </w:r>
      <w:r>
        <w:t>асов вне жилища без сопровождения родителей, опекунов или попечителей либо без сопровождения по их поручению совершеннолетних лиц.</w:t>
      </w:r>
    </w:p>
    <w:p w:rsidR="00000000" w:rsidRDefault="007E2C62">
      <w:pPr>
        <w:pStyle w:val="a3"/>
      </w:pPr>
      <w:r>
        <w:t>Несовершеннолетние в возрасте до шестнадцати лет (за исключением несовершеннолетних, обладающих дееспособностью в полном объе</w:t>
      </w:r>
      <w:r>
        <w:t>ме), находящиеся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 передаются родителям, опекунам или попечителям либо по их поручению совер</w:t>
      </w:r>
      <w:r>
        <w:t>шеннолетним лицам.</w:t>
      </w:r>
    </w:p>
    <w:p w:rsidR="00000000" w:rsidRDefault="007E2C62">
      <w:pPr>
        <w:pStyle w:val="a3"/>
      </w:pPr>
      <w:r>
        <w:t xml:space="preserve">Сотрудник органов внутренних дел, обнаруживший несовершеннолетнего, указанного в части второй настоящей статьи, устанавливает фамилию, собственное имя, отчество, число, месяц, год рождения несовершеннолетнего и фамилию, собственное имя, </w:t>
      </w:r>
      <w:r>
        <w:t>отчество, данные о регистрации по месту жительства (месту пребывания) его родителей, опекунов или попечителей и передает несовершеннолетнего его родителям, опекунам или попечителям либо по их поручению совершеннолетнему лицу.</w:t>
      </w:r>
    </w:p>
    <w:p w:rsidR="00000000" w:rsidRDefault="007E2C62">
      <w:pPr>
        <w:pStyle w:val="a3"/>
      </w:pPr>
      <w:r>
        <w:t xml:space="preserve">Несовершеннолетний, указанный </w:t>
      </w:r>
      <w:r>
        <w:t>в части второй настоящей статьи, местонахождение родителей, опекунов или попечителей которого не установлено или они находятся в месте, не позволяющем передать его им, либо родители, опекуны или попечители которого не дали поручения о передаче этого несове</w:t>
      </w:r>
      <w:r>
        <w:t>ршеннолетнего совершеннолетнему лицу, доставляется в социально-педагогический центр по месту обнаружения или месту жительства (месту пребывания) этого несовершеннолетнего.</w:t>
      </w:r>
    </w:p>
    <w:p w:rsidR="00000000" w:rsidRDefault="007E2C62">
      <w:pPr>
        <w:pStyle w:val="a3"/>
      </w:pPr>
      <w:r>
        <w:t>Об обнаружении несовершеннолетнего, указанного в части второй настоящей статьи, сотр</w:t>
      </w:r>
      <w:r>
        <w:t>удник органов внутренних дел составляет акт.</w:t>
      </w:r>
    </w:p>
    <w:p w:rsidR="00000000" w:rsidRDefault="007E2C62">
      <w:pPr>
        <w:pStyle w:val="a3"/>
      </w:pPr>
      <w:r>
        <w:t>Передача несовершеннолетнего, указанного в части второй настоящей статьи, родителям, опекунам или попечителям либо по их поручению совершеннолетнему лицу или в социально-педагогический центр осуществляется сотру</w:t>
      </w:r>
      <w:r>
        <w:t>дником органов внутренних дел в течение трех часов с момента обнаружения этого несовершеннолетнего с соблюдением порядка, установленного Правительством Республики Беларусь.</w:t>
      </w:r>
    </w:p>
    <w:p w:rsidR="00000000" w:rsidRDefault="007E2C62">
      <w:pPr>
        <w:spacing w:after="240"/>
        <w:rPr>
          <w:rFonts w:eastAsia="Times New Roman"/>
        </w:rPr>
      </w:pPr>
    </w:p>
    <w:p w:rsidR="00000000" w:rsidRDefault="007E2C62">
      <w:pPr>
        <w:jc w:val="center"/>
        <w:rPr>
          <w:rFonts w:eastAsia="Times New Roman"/>
        </w:rPr>
      </w:pPr>
      <w:r>
        <w:rPr>
          <w:rFonts w:eastAsia="Times New Roman"/>
          <w:sz w:val="27"/>
          <w:szCs w:val="27"/>
        </w:rPr>
        <w:t>ГЛАВА 4</w:t>
      </w:r>
      <w:r>
        <w:rPr>
          <w:rFonts w:eastAsia="Times New Roman"/>
          <w:sz w:val="27"/>
          <w:szCs w:val="27"/>
        </w:rPr>
        <w:br/>
        <w:t>ЗАКЛЮЧИТЕЛЬНЫЕ ПОЛОЖЕНИЯ</w:t>
      </w:r>
    </w:p>
    <w:p w:rsidR="00000000" w:rsidRDefault="007E2C62">
      <w:pPr>
        <w:jc w:val="center"/>
        <w:rPr>
          <w:rFonts w:eastAsia="Times New Roman"/>
        </w:rPr>
      </w:pPr>
      <w:r>
        <w:rPr>
          <w:rFonts w:eastAsia="Times New Roman"/>
          <w:b/>
          <w:bCs/>
        </w:rPr>
        <w:t>Статья 31.</w:t>
      </w:r>
      <w:r>
        <w:rPr>
          <w:rFonts w:eastAsia="Times New Roman"/>
        </w:rPr>
        <w:t xml:space="preserve"> Вступление в силу настоящего Закона</w:t>
      </w:r>
    </w:p>
    <w:p w:rsidR="00000000" w:rsidRDefault="007E2C62">
      <w:pPr>
        <w:rPr>
          <w:rFonts w:eastAsia="Times New Roman"/>
        </w:rPr>
      </w:pPr>
    </w:p>
    <w:p w:rsidR="00000000" w:rsidRDefault="007E2C62">
      <w:pPr>
        <w:pStyle w:val="a3"/>
      </w:pPr>
      <w:r>
        <w:t xml:space="preserve">Настоящий Закон вступает в силу через три месяца после его официального опубликования, за исключением </w:t>
      </w:r>
      <w:hyperlink r:id="rId26" w:history="1">
        <w:r>
          <w:rPr>
            <w:rStyle w:val="a4"/>
          </w:rPr>
          <w:t>статьи 32</w:t>
        </w:r>
      </w:hyperlink>
      <w:r>
        <w:t>, к</w:t>
      </w:r>
      <w:r>
        <w:t>оторая вступает в силу со дня его официального опубликования.</w:t>
      </w:r>
    </w:p>
    <w:p w:rsidR="00000000" w:rsidRDefault="007E2C62">
      <w:pPr>
        <w:pStyle w:val="a3"/>
      </w:pPr>
      <w:r>
        <w:t>До приведения законодательства Республики Беларусь в соответствие с настоящим Законом нормативные правовые акты Республики Беларусь применяются в той части, в которой они не противоречат настоящ</w:t>
      </w:r>
      <w:r>
        <w:t xml:space="preserve">ему Закону, если иное не установлено </w:t>
      </w:r>
      <w:hyperlink r:id="rId27" w:history="1">
        <w:r>
          <w:rPr>
            <w:rStyle w:val="a4"/>
          </w:rPr>
          <w:t>Конституцией Республики Беларусь</w:t>
        </w:r>
      </w:hyperlink>
      <w:r>
        <w:t>.</w:t>
      </w:r>
    </w:p>
    <w:p w:rsidR="00000000" w:rsidRDefault="007E2C62">
      <w:pPr>
        <w:spacing w:after="240"/>
        <w:rPr>
          <w:rFonts w:eastAsia="Times New Roman"/>
        </w:rPr>
      </w:pPr>
    </w:p>
    <w:p w:rsidR="00000000" w:rsidRDefault="007E2C62">
      <w:pPr>
        <w:jc w:val="center"/>
        <w:rPr>
          <w:rFonts w:eastAsia="Times New Roman"/>
        </w:rPr>
      </w:pPr>
      <w:r>
        <w:rPr>
          <w:rFonts w:eastAsia="Times New Roman"/>
          <w:b/>
          <w:bCs/>
        </w:rPr>
        <w:t>Статья 32.</w:t>
      </w:r>
      <w:r>
        <w:rPr>
          <w:rFonts w:eastAsia="Times New Roman"/>
        </w:rPr>
        <w:t xml:space="preserve"> Приведение актов законодательства в соответствие с настоящим Законом</w:t>
      </w:r>
    </w:p>
    <w:p w:rsidR="00000000" w:rsidRDefault="007E2C62">
      <w:pPr>
        <w:rPr>
          <w:rFonts w:eastAsia="Times New Roman"/>
        </w:rPr>
      </w:pPr>
    </w:p>
    <w:p w:rsidR="00000000" w:rsidRDefault="007E2C62">
      <w:pPr>
        <w:pStyle w:val="a3"/>
      </w:pPr>
      <w:r>
        <w:t>Совету Министров Республики Беларусь в шестимесячный срок со дня официального опубликования настоящего Закона:</w:t>
      </w:r>
    </w:p>
    <w:p w:rsidR="00000000" w:rsidRDefault="007E2C62">
      <w:pPr>
        <w:pStyle w:val="a3"/>
      </w:pPr>
      <w:r>
        <w:t>подготовить и внести в установленном порядке в Палату представителей Национального собрания Республики Беларусь предложения по приведению законод</w:t>
      </w:r>
      <w:r>
        <w:t>ательных актов Республики Беларусь в соответствие с настоящим Законом;</w:t>
      </w:r>
    </w:p>
    <w:p w:rsidR="00000000" w:rsidRDefault="007E2C62">
      <w:pPr>
        <w:pStyle w:val="a3"/>
      </w:pPr>
      <w:r>
        <w:t>привести решения Правительства Республики Беларусь в соответствие с настоящим Законом;</w:t>
      </w:r>
    </w:p>
    <w:p w:rsidR="00000000" w:rsidRDefault="007E2C62">
      <w:pPr>
        <w:pStyle w:val="a3"/>
      </w:pPr>
      <w:r>
        <w:t xml:space="preserve">обеспечить пересмотр и отмену республиканскими органами государственного управления, подчиненными </w:t>
      </w:r>
      <w:r>
        <w:t>Правительству Республики Беларусь, их нормативных правовых актов, противоречащих настоящему Закону;</w:t>
      </w:r>
    </w:p>
    <w:p w:rsidR="00000000" w:rsidRDefault="007E2C62">
      <w:pPr>
        <w:pStyle w:val="a3"/>
      </w:pPr>
      <w:r>
        <w:t>принять иные меры, необходимые для реализации настоящего Закона.</w:t>
      </w:r>
    </w:p>
    <w:p w:rsidR="00000000" w:rsidRDefault="007E2C62">
      <w:pPr>
        <w:spacing w:after="240"/>
        <w:rPr>
          <w:rFonts w:eastAsia="Times New Roman"/>
        </w:rPr>
      </w:pPr>
    </w:p>
    <w:p w:rsidR="00000000" w:rsidRDefault="007E2C62">
      <w:pPr>
        <w:jc w:val="center"/>
        <w:rPr>
          <w:rFonts w:eastAsia="Times New Roman"/>
        </w:rPr>
      </w:pPr>
      <w:r>
        <w:rPr>
          <w:rFonts w:eastAsia="Times New Roman"/>
          <w:b/>
          <w:bCs/>
        </w:rPr>
        <w:t>Статья 33.</w:t>
      </w:r>
      <w:r>
        <w:rPr>
          <w:rFonts w:eastAsia="Times New Roman"/>
        </w:rPr>
        <w:t xml:space="preserve"> Признание утратившими силу некоторых законодательных актов</w:t>
      </w:r>
    </w:p>
    <w:p w:rsidR="00000000" w:rsidRDefault="007E2C62">
      <w:pPr>
        <w:rPr>
          <w:rFonts w:eastAsia="Times New Roman"/>
        </w:rPr>
      </w:pPr>
    </w:p>
    <w:p w:rsidR="00000000" w:rsidRDefault="007E2C62">
      <w:pPr>
        <w:pStyle w:val="a3"/>
      </w:pPr>
      <w:r>
        <w:t>В связи с принят</w:t>
      </w:r>
      <w:r>
        <w:t>ием настоящего Закона признать утратившими силу:</w:t>
      </w:r>
    </w:p>
    <w:p w:rsidR="00000000" w:rsidRDefault="007E2C62">
      <w:pPr>
        <w:pStyle w:val="a3"/>
      </w:pPr>
      <w:r>
        <w:t>Указ Президиума Верховного Совета Республики Беларусь от 27 мая 1967 года «Об утверждении Положения о комиссиях по делам несовершеннолетних» (СЗ БССР, 1967 г., № 16, ст. 216);</w:t>
      </w:r>
    </w:p>
    <w:p w:rsidR="00000000" w:rsidRDefault="007E2C62">
      <w:pPr>
        <w:pStyle w:val="a3"/>
      </w:pPr>
      <w:r>
        <w:t>Указ Президиума Верховного Сове</w:t>
      </w:r>
      <w:r>
        <w:t>та Республики Беларусь от 4 февраля 1969 года «О внесении изменения и дополнения в Положение о комиссиях по делам несовершеннолетних» (СЗ БССР, 1969 г., № 5, ст. 95);</w:t>
      </w:r>
    </w:p>
    <w:p w:rsidR="00000000" w:rsidRDefault="007E2C62">
      <w:pPr>
        <w:pStyle w:val="a3"/>
      </w:pPr>
      <w:r>
        <w:t>Указ Президиума Верховного Совета Республики Беларусь от 20 июня 1972 года «Об утверждени</w:t>
      </w:r>
      <w:r>
        <w:t>и Положения об общественных воспитателях несовершеннолетних» (СЗ БССР, 1972 г., № 19, ст. 297);</w:t>
      </w:r>
    </w:p>
    <w:p w:rsidR="00000000" w:rsidRDefault="007E2C62">
      <w:pPr>
        <w:pStyle w:val="a3"/>
      </w:pPr>
      <w:r>
        <w:t xml:space="preserve">Указ Президиума Верховного Совета Республики Беларусь от 29 марта 1973 года «О внесении изменений в Положение о товарищеских судах и в Положение о комиссиях по </w:t>
      </w:r>
      <w:r>
        <w:t>делам несовершеннолетних» (СЗ БССР, 1973 г., № 10, ст. 167);</w:t>
      </w:r>
    </w:p>
    <w:p w:rsidR="00000000" w:rsidRDefault="007E2C62">
      <w:pPr>
        <w:pStyle w:val="a3"/>
      </w:pPr>
      <w:r>
        <w:t>Указ Президиума Верховного Совета Республики Беларусь от 31 октября 1974 года «О внесении дополнений и изменений в некоторые законодательные акты Республики Беларусь» (СЗ БССР, 1974 г., № 31, ст.</w:t>
      </w:r>
      <w:r>
        <w:t xml:space="preserve"> 496);</w:t>
      </w:r>
    </w:p>
    <w:p w:rsidR="00000000" w:rsidRDefault="007E2C62">
      <w:pPr>
        <w:pStyle w:val="a3"/>
      </w:pPr>
      <w:r>
        <w:t>Указ Президиума Верховного Совета Республики Беларусь от 29 марта 1977 года «О внесении изменений и дополнений в Положение о комиссиях по делам несовершеннолетних» (СЗ БССР, 1977 г., № 10, ст. 147);</w:t>
      </w:r>
    </w:p>
    <w:p w:rsidR="00000000" w:rsidRDefault="007E2C62">
      <w:pPr>
        <w:pStyle w:val="a3"/>
      </w:pPr>
      <w:r>
        <w:t>Указ Президиума Верховного Совета Республики Белар</w:t>
      </w:r>
      <w:r>
        <w:t>усь от 2 апреля 1979 года «О внесении изменений в Положение об общественных воспитателях несовершеннолетних» (СЗ БССР, 1979 г., № 10, ст. 163);</w:t>
      </w:r>
    </w:p>
    <w:p w:rsidR="00000000" w:rsidRDefault="007E2C62">
      <w:pPr>
        <w:pStyle w:val="a3"/>
      </w:pPr>
      <w:r>
        <w:t>Указ Президиума Верховного Совета Республики Беларусь от 18 июня 1981 года «Об утверждении Положения об обществе</w:t>
      </w:r>
      <w:r>
        <w:t>нных инспекциях по делам несовершеннолетних» (СЗ БССР, 1981 г., № 18, ст. 351);</w:t>
      </w:r>
    </w:p>
    <w:p w:rsidR="00000000" w:rsidRDefault="007E2C62">
      <w:pPr>
        <w:pStyle w:val="a3"/>
      </w:pPr>
      <w:r>
        <w:t>Указ Президиума Верховного Совета Республики Беларусь от 14 ноября 1985 года «О внесении изменений и дополнений в Положение об общественных воспитателях несовершеннолетних» (СЗ</w:t>
      </w:r>
      <w:r>
        <w:t xml:space="preserve"> БССР, 1985 г., № 32, ст. 448);</w:t>
      </w:r>
    </w:p>
    <w:p w:rsidR="00000000" w:rsidRDefault="007E2C62">
      <w:pPr>
        <w:pStyle w:val="a3"/>
      </w:pPr>
      <w:r>
        <w:t>Указ Президиума Верховного Совета Республики Беларусь от 14 ноября 1985 года «О внесении изменений и дополнений в Положение о комиссиях по делам несовершеннолетних» (СЗ БССР, 1985 г., № 32, ст. 452);</w:t>
      </w:r>
    </w:p>
    <w:p w:rsidR="00000000" w:rsidRDefault="007E2C62">
      <w:pPr>
        <w:pStyle w:val="a3"/>
      </w:pPr>
      <w:r>
        <w:t>раздел ІІ Указа Президиу</w:t>
      </w:r>
      <w:r>
        <w:t>ма Верховного Совета Республики Беларусь от 22 сентября 1986 года «О внесении изменений и дополнений в некоторые законодательные акты Республики Беларусь и утверждении Положения о лечебно-воспитательном профилактории для больных наркоманией» (СЗ БССР, 1986</w:t>
      </w:r>
      <w:r>
        <w:t xml:space="preserve"> г., № 28, ст. 364);</w:t>
      </w:r>
    </w:p>
    <w:p w:rsidR="00000000" w:rsidRDefault="007E2C62">
      <w:pPr>
        <w:pStyle w:val="a3"/>
      </w:pPr>
      <w:r>
        <w:t>разделы VІІІ, ІX Указа Президиума Верховного Совета Республики Беларусь от 31 июля 1987 года «О внесении изменений и дополнений в некоторые законодательные акты Республики Беларусь» (СЗ БССР, 1987 г., № 22, ст. 282);</w:t>
      </w:r>
    </w:p>
    <w:p w:rsidR="00000000" w:rsidRDefault="007E2C62">
      <w:pPr>
        <w:pStyle w:val="a3"/>
      </w:pPr>
      <w:r>
        <w:t xml:space="preserve">пункт 5 раздела І </w:t>
      </w:r>
      <w:r>
        <w:t>Закона Республики Беларусь от 21 июня 1991 года «О внесении изменений и дополнений в законодательные акты Республики Беларусь, касающиеся хронических алкоголиков и наркоманов» (Ведамасці Вярхоўнага Савета Беларускай ССР, 1991 г., № 23, ст. 312).</w:t>
      </w:r>
    </w:p>
    <w:p w:rsidR="007E2C62" w:rsidRDefault="007E2C62">
      <w:pPr>
        <w:spacing w:after="240"/>
        <w:rPr>
          <w:rFonts w:eastAsia="Times New Roman"/>
        </w:rPr>
      </w:pPr>
    </w:p>
    <w:sectPr w:rsidR="007E2C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noPunctuationKerning/>
  <w:characterSpacingControl w:val="doNotCompress"/>
  <w:compat/>
  <w:rsids>
    <w:rsidRoot w:val="00C94410"/>
    <w:rsid w:val="007E2C62"/>
    <w:rsid w:val="00C94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deksy-by.com/zakon_rb_ob_osnovah_sistemy_profilaktiki_beznadzornosti_i_pravonarushenij_nesovershennoletnih/5.htm" TargetMode="External"/><Relationship Id="rId13" Type="http://schemas.openxmlformats.org/officeDocument/2006/relationships/hyperlink" Target="https://kodeksy-by.com/zakon_rb_ob_osnovah_sistemy_profilaktiki_beznadzornosti_i_pravonarushenij_nesovershennoletnih/5.htm" TargetMode="External"/><Relationship Id="rId18" Type="http://schemas.openxmlformats.org/officeDocument/2006/relationships/hyperlink" Target="https://kodeksy-by.com/zakon_rb_ob_osnovah_sistemy_profilaktiki_beznadzornosti_i_pravonarushenij_nesovershennoletnih/26.htm" TargetMode="External"/><Relationship Id="rId26" Type="http://schemas.openxmlformats.org/officeDocument/2006/relationships/hyperlink" Target="https://kodeksy-by.com/zakon_rb_ob_osnovah_sistemy_profilaktiki_beznadzornosti_i_pravonarushenij_nesovershennoletnih/32.htm" TargetMode="External"/><Relationship Id="rId3" Type="http://schemas.openxmlformats.org/officeDocument/2006/relationships/webSettings" Target="webSettings.xml"/><Relationship Id="rId21" Type="http://schemas.openxmlformats.org/officeDocument/2006/relationships/hyperlink" Target="https://kodeksy-by.com/zakon_rb_ob_osnovah_sistemy_profilaktiki_beznadzornosti_i_pravonarushenij_nesovershennoletnih/14.htm" TargetMode="External"/><Relationship Id="rId7" Type="http://schemas.openxmlformats.org/officeDocument/2006/relationships/hyperlink" Target="https://kodeksy-by.com/zakon_rb_ob_osnovah_sistemy_profilaktiki_beznadzornosti_i_pravonarushenij_nesovershennoletnih/5.htm" TargetMode="External"/><Relationship Id="rId12" Type="http://schemas.openxmlformats.org/officeDocument/2006/relationships/hyperlink" Target="https://kodeksy-by.com/zakon_rb_ob_osnovah_sistemy_profilaktiki_beznadzornosti_i_pravonarushenij_nesovershennoletnih/5.htm" TargetMode="External"/><Relationship Id="rId17" Type="http://schemas.openxmlformats.org/officeDocument/2006/relationships/hyperlink" Target="https://kodeksy-by.com/zakon_rb_ob_osnovah_sistemy_profilaktiki_beznadzornosti_i_pravonarushenij_nesovershennoletnih/5.htm" TargetMode="External"/><Relationship Id="rId25" Type="http://schemas.openxmlformats.org/officeDocument/2006/relationships/hyperlink" Target="https://kodeksy-by.com/zakon_rb_ob_osnovah_sistemy_profilaktiki_beznadzornosti_i_pravonarushenij_nesovershennoletnih/14.htm" TargetMode="External"/><Relationship Id="rId2" Type="http://schemas.openxmlformats.org/officeDocument/2006/relationships/settings" Target="settings.xml"/><Relationship Id="rId16" Type="http://schemas.openxmlformats.org/officeDocument/2006/relationships/hyperlink" Target="https://kodeksy-by.com/zakon_rb_ob_osnovah_sistemy_profilaktiki_beznadzornosti_i_pravonarushenij_nesovershennoletnih/22.htm" TargetMode="External"/><Relationship Id="rId20" Type="http://schemas.openxmlformats.org/officeDocument/2006/relationships/hyperlink" Target="https://kodeksy-by.com/zakon_rb_ob_osnovah_sistemy_profilaktiki_beznadzornosti_i_pravonarushenij_nesovershennoletnih/5.ht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kodeksy-by.com/zakon_rb_ob_osnovah_sistemy_profilaktiki_beznadzornosti_i_pravonarushenij_nesovershennoletnih/5.htm" TargetMode="External"/><Relationship Id="rId11" Type="http://schemas.openxmlformats.org/officeDocument/2006/relationships/hyperlink" Target="https://kodeksy-by.com/zakon_rb_ob_osnovah_sistemy_profilaktiki_beznadzornosti_i_pravonarushenij_nesovershennoletnih/5.htm" TargetMode="External"/><Relationship Id="rId24" Type="http://schemas.openxmlformats.org/officeDocument/2006/relationships/hyperlink" Target="https://kodeksy-by.com/zakon_rb_ob_osnovah_sistemy_profilaktiki_beznadzornosti_i_pravonarushenij_nesovershennoletnih/5.htm" TargetMode="External"/><Relationship Id="rId5" Type="http://schemas.openxmlformats.org/officeDocument/2006/relationships/hyperlink" Target="https://kodeksy-by.com/zakon_rb_ob_osnovah_sistemy_profilaktiki_beznadzornosti_i_pravonarushenij_nesovershennoletnih/5.htm" TargetMode="External"/><Relationship Id="rId15" Type="http://schemas.openxmlformats.org/officeDocument/2006/relationships/hyperlink" Target="https://kodeksy-by.com/zakon_rb_ob_osnovah_sistemy_profilaktiki_beznadzornosti_i_pravonarushenij_nesovershennoletnih/5.htm" TargetMode="External"/><Relationship Id="rId23" Type="http://schemas.openxmlformats.org/officeDocument/2006/relationships/hyperlink" Target="https://kodeksy-by.com/zakon_rb_ob_osnovah_sistemy_profilaktiki_beznadzornosti_i_pravonarushenij_nesovershennoletnih/14.htm" TargetMode="External"/><Relationship Id="rId28" Type="http://schemas.openxmlformats.org/officeDocument/2006/relationships/fontTable" Target="fontTable.xml"/><Relationship Id="rId10" Type="http://schemas.openxmlformats.org/officeDocument/2006/relationships/hyperlink" Target="https://kodeksy-by.com/zakon_rb_ob_osnovah_sistemy_profilaktiki_beznadzornosti_i_pravonarushenij_nesovershennoletnih/5.htm" TargetMode="External"/><Relationship Id="rId19" Type="http://schemas.openxmlformats.org/officeDocument/2006/relationships/hyperlink" Target="https://kodeksy-by.com/zakon_rb_ob_osnovah_sistemy_profilaktiki_beznadzornosti_i_pravonarushenij_nesovershennoletnih/21.htm" TargetMode="External"/><Relationship Id="rId4" Type="http://schemas.openxmlformats.org/officeDocument/2006/relationships/hyperlink" Target="https://kodeksy-by.com/zakon_rb_ob_osnovah_sistemy_profilaktiki_beznadzornosti_i_pravonarushenij_nesovershennoletnih/5.htm" TargetMode="External"/><Relationship Id="rId9" Type="http://schemas.openxmlformats.org/officeDocument/2006/relationships/hyperlink" Target="https://kodeksy-by.com/zakon_rb_ob_osnovah_sistemy_profilaktiki_beznadzornosti_i_pravonarushenij_nesovershennoletnih/5.htm" TargetMode="External"/><Relationship Id="rId14" Type="http://schemas.openxmlformats.org/officeDocument/2006/relationships/hyperlink" Target="https://kodeksy-by.com/zakon_rb_ob_osnovah_sistemy_profilaktiki_beznadzornosti_i_pravonarushenij_nesovershennoletnih/5.htm" TargetMode="External"/><Relationship Id="rId22" Type="http://schemas.openxmlformats.org/officeDocument/2006/relationships/hyperlink" Target="https://kodeksy-by.com/zakon_rb_ob_osnovah_sistemy_profilaktiki_beznadzornosti_i_pravonarushenij_nesovershennoletnih/5.htm" TargetMode="External"/><Relationship Id="rId27" Type="http://schemas.openxmlformats.org/officeDocument/2006/relationships/hyperlink" Target="https://kodeksy-by.com/konstitutsiya_rb.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13679</Words>
  <Characters>77975</Characters>
  <Application>Microsoft Office Word</Application>
  <DocSecurity>0</DocSecurity>
  <Lines>649</Lines>
  <Paragraphs>182</Paragraphs>
  <ScaleCrop>false</ScaleCrop>
  <Company>Microsoft</Company>
  <LinksUpToDate>false</LinksUpToDate>
  <CharactersWithSpaces>91472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Педагог-психолог</dc:creator>
  <cp:lastModifiedBy>Педагог-психолог</cp:lastModifiedBy>
  <cp:revision>2</cp:revision>
  <dcterms:created xsi:type="dcterms:W3CDTF">2019-09-16T07:55:00Z</dcterms:created>
  <dcterms:modified xsi:type="dcterms:W3CDTF">2019-09-16T07:55:00Z</dcterms:modified>
</cp:coreProperties>
</file>